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color w:val="212529"/>
          <w:kern w:val="36"/>
          <w:sz w:val="48"/>
          <w:szCs w:val="48"/>
          <w:lang w:eastAsia="ru-RU"/>
        </w:rPr>
        <w:t>Реферат на тему: Лечебная физкультура при остеохондрозе</w:t>
      </w: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Содержание:</w:t>
      </w:r>
    </w:p>
    <w:p w:rsidR="00A96DDF" w:rsidRPr="00A96DDF" w:rsidRDefault="00A96DDF" w:rsidP="00A9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8" w:anchor="%D0%92%D0%B2%D0%B5%D0%B4%D0%B5%D0%BD%D0%B8%D0%B5" w:history="1">
        <w:r w:rsidRPr="00A96DD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Введение</w:t>
        </w:r>
      </w:hyperlink>
    </w:p>
    <w:p w:rsidR="00A96DDF" w:rsidRPr="00A96DDF" w:rsidRDefault="00A96DDF" w:rsidP="00A9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9" w:anchor="%D0%9E%D1%81%D1%82%D0%B5%D0%BE%D1%85%D0%BE%D0%BD%D0%B4%D1%80%D0%BE%D0%B7" w:history="1">
        <w:r w:rsidRPr="00A96DD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Остеохондроз</w:t>
        </w:r>
      </w:hyperlink>
    </w:p>
    <w:p w:rsidR="00A96DDF" w:rsidRPr="00A96DDF" w:rsidRDefault="00A96DDF" w:rsidP="00A9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0" w:anchor="%D0%A2%D0%B5%D0%BE%D1%80%D0%B8%D0%B8%20%D1%80%D0%B0%D0%B7%D0%B2%D0%B8%D1%82%D0%B8%D1%8F%20%D0%BE%D1%81%D1%82%D0%B5%D0%BE%D1%85%D0%BE%D0%BD%D0%B4%D1%80%D0%BE%D0%B7%D0%B0" w:history="1">
        <w:r w:rsidRPr="00A96DD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Теории развития остеохондроза</w:t>
        </w:r>
      </w:hyperlink>
    </w:p>
    <w:p w:rsidR="00A96DDF" w:rsidRPr="00A96DDF" w:rsidRDefault="00A96DDF" w:rsidP="00A9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1" w:anchor="%D0%9F%D0%B0%D1%82%D0%BE%D0%B3%D0%B5%D0%BD%D0%B5%D0%B7%20%D0%BE%D1%81%D1%82%D0%B5%D0%BE%D1%85%D0%BE%D0%BD%D0%B4%D1%80%D0%BE%D0%B7%D0%B0%20%D0%BF%D0%BE%D0%B7%D0%B2%D0%BE%D0%BD%D0%BE%D1%87%D0%BD%D0%B8%D0%BA%D0%B0" w:history="1">
        <w:r w:rsidRPr="00A96DD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Патогенез остеохондроза позвоночника</w:t>
        </w:r>
      </w:hyperlink>
    </w:p>
    <w:p w:rsidR="00A96DDF" w:rsidRPr="00A96DDF" w:rsidRDefault="00A96DDF" w:rsidP="00A9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2" w:anchor="%D0%92%D0%B8%D0%B4%D1%8B%20%D0%B8%20%D1%81%D1%82%D0%B0%D0%B4%D0%B8%D0%B8%20%D0%BE%D1%81%D1%82%D0%B5%D0%BE%D1%85%D0%BE%D0%BD%D0%B4%D1%80%D0%BE%D0%B7%D0%B0" w:history="1">
        <w:r w:rsidRPr="00A96DD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Виды и стадии остеохондроза</w:t>
        </w:r>
      </w:hyperlink>
    </w:p>
    <w:p w:rsidR="00A96DDF" w:rsidRPr="00A96DDF" w:rsidRDefault="00A96DDF" w:rsidP="00A9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3" w:anchor="%D0%A4%D0%BE%D1%80%D0%BC%D1%8B%20%D1%84%D0%B8%D0%B7%D0%B8%D1%87%D0%B5%D1%81%D0%BA%D0%B8%D1%85%20%D1%83%D0%BF%D1%80%D0%B0%D0%B6%D0%BD%D0%B5%D0%BD%D0%B8%D0%B9" w:history="1">
        <w:r w:rsidRPr="00A96DD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Формы физических упражнений</w:t>
        </w:r>
      </w:hyperlink>
    </w:p>
    <w:p w:rsidR="00A96DDF" w:rsidRPr="00A96DDF" w:rsidRDefault="00A96DDF" w:rsidP="00A9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4" w:anchor="%D0%97%D0%B0%D0%BA%D0%BB%D1%8E%D1%87%D0%B5%D0%BD%D0%B8%D0%B5" w:history="1">
        <w:r w:rsidRPr="00A96DD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Заключение</w:t>
        </w:r>
      </w:hyperlink>
    </w:p>
    <w:p w:rsidR="00A96DDF" w:rsidRPr="00A96DDF" w:rsidRDefault="00A96DDF" w:rsidP="00A96D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hyperlink r:id="rId15" w:anchor="%D0%A1%D0%BF%D0%B8%D1%81%D0%BE%D0%BA%20%D0%BB%D0%B8%D1%82%D0%B5%D1%80%D0%B0%D1%82%D1%83%D1%80%D1%8B" w:history="1">
        <w:r w:rsidRPr="00A96DDF">
          <w:rPr>
            <w:rFonts w:ascii="Times New Roman" w:eastAsia="Times New Roman" w:hAnsi="Times New Roman" w:cs="Times New Roman"/>
            <w:sz w:val="29"/>
            <w:szCs w:val="29"/>
            <w:lang w:eastAsia="ru-RU"/>
          </w:rPr>
          <w:t>Список литературы</w:t>
        </w:r>
      </w:hyperlink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0" w:name="Введение"/>
      <w:bookmarkEnd w:id="0"/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r w:rsidRPr="00A96DD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lastRenderedPageBreak/>
        <w:t>Введение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Защита собственного здоровья - прямая обязанность каждого; он не имеет права передавать это другим. Ведь часто бывает, что человек неправильным образом жизни, вредными привычками, гиподинамией, перееданием к 20-30 годам доводит себя до катастрофического состояния и только потом вспоминает о медицине.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Каким бы совершенным ни было лекарство, оно не может избавить всех от всех болезней. Человек - творец своего здоровья, за которое нужно бороться. С ранних лет необходимо вести активный образ жизни, закаляться, заниматься физкультурой и спортом, соблюдать правила личной гигиены, одним словом, разумными способами добиваться подлинной гармонии здоровья.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Здоровье - первая и самая важная потребность человека, которая определяет его работоспособность и обеспечивает гармоничное развитие личности. Это важнейшая предпосылка познания окружающего мира, самоутверждения и человеческого счастья. Активная долгая жизнь - важная составляющая человеческого фактора.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Актуальность нашей темы заключается в том, что люди во все времена страдали заболеваниями позвоночника. Об этом свидетельствуют древние рукописи, рисунки, старинные захоронения. В современном обществе эти заболевания, в том числе остеохондроз, распространены до такой степени, что, по-видимому, ими рано или поздно страдает практически каждый человек.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1" w:name="Остеохондроз"/>
      <w:bookmarkEnd w:id="1"/>
      <w:r w:rsidRPr="00A96DD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Остеохондроз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Остеохондроз (от греч.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spellStart"/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Puffen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кость и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chndspt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хрящ) - комплекс дистрофических нарушений суставного хряща.</w:t>
      </w:r>
      <w:proofErr w:type="gramEnd"/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Остеохондроз представляет собой заболевание хрящевых поверхностей костей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опорно-двигательного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аппарат, в основном позвоночник (а также тазобедренные и коленные суставы).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Чтобы понять суть этого заболевания, необходимо хотя бы в общих чертах разбираться в строении позвоночника. Позвонки соединены между собой связками и межпозвоночными дисками. Отверстия в позвонках образуют канал, в котором находится спинной мозг; его корни, содержащие чувствительные нервные волокна, проходят между каждой парой позвонков. При сгибании позвоночника на стороне ската межпозвоночные диски несколько уплотняются, а их ядра смещаются в </w:t>
      </w: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противоположную сторону. Проще говоря, межпозвоночные диски - это амортизаторы, которые смягчают нагрузку на позвоночник при нагрузке. Массовая заболеваемость связана в первую очередь с вертикальным положением человека, при котором нагрузка на позвоночник и межпозвонковые диски намного выше, чем у животных. Если не научиться сидеть, стоять, ложиться, то диск потеряет способность выполнять свою функцию (амортизация) и через некоторое время внешняя оболочка диска потрескается, и образуются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грыжевые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выпячивания. Они сдавливают кровеносные сосуды (что приводит к нарушению спинномозговой циркуляции) или корешки спинного мозга, а в редких случаях и сам спинной мозг. Эти изменения сопровождаются болезненными ощущениями и рефлекторным напряжением мышц спины.    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Причины изменений межпозвонковых дисков до конца не изучены. Чаще всего люди начинают ощущать проявления остеохондроза после 35 лет. Развитию и обострению этого недуга способствуют различные травмы спины, статические и динамические перегрузки, а также вибрация. Чем старше человек, тем больше у него проявлений. Но в последние годы все больше и больше людей в возрасте от 18 до 30 лет жалуются на боли в спине. Причин раннего проявления болезни много: плохая физическая подготовка, неправильная осанка и искривление позвоночника, плоскостопие и лишний вес. </w:t>
      </w: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Итак, выделим основные причины:      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наследственная (генетическая) предрасположенность;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нарушение обмена веществ в организме, инфекции, интоксикации;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лишний вес, неправильное питание (недостаток микроэлементов и жидкости);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возрастные изменения;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травмы позвоночника (ушибы, переломы);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нарушение осанки, искривление позвоночника,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гипермобильность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(нестабильность) сегментов позвоночного столба, плоскостопие;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неблагоприятные условия окружающей среды;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сидячий образ жизни;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работа, связанная с поднятием тяжестей, частой сменой положения тела (повороты, сгибание и разгибание, рывковые движения);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длительное нахождение в неудобных позах в положении стоя, сидя, лежа, при подъеме и переносе тяжестей, при выполнении другой работы, при которой увеличивается давление в дисках и нагрузка на позвоночник в целом;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чрезмерная физическая активность, неравномерно развита опорно-двигательного аппарата;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перегрузка позвоночника, связанная с заболеваниями стопы, а также в результате ношения неудобной обуви, высоких каблуков и беременности у женщин;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резкое прекращение регулярных тренировок профессиональными спортсменами;</w:t>
      </w:r>
    </w:p>
    <w:p w:rsidR="00A96DDF" w:rsidRPr="00A96DDF" w:rsidRDefault="00A96DDF" w:rsidP="00A96D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нервное перенапряжение, стрессовые ситуации, курение.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2" w:name="Теории_развития_остеохондроза"/>
      <w:bookmarkEnd w:id="2"/>
      <w:r w:rsidRPr="00A96DD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Теории развития остеохондроза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Остеохондроз - это наиболее частый диагноз, который неврологи ставят пациентам с болью и дискомфортом в позвоночнике.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Согласно американской статистике, распространенность синдрома хронической боли в позвоночнике составляет 26-32% на 1000 взрослого населения США. В то же время, патология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опорно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 двигательного аппарата и нервной системы, известной в постсоветском пространстве под термином остеохондроз, занимает пятое среди всех причин госпитализации.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России заболевания периферической нервной системы, связанные с остеохондрозом, составляют 50% от общей заболеваемости населения. На их долю приходится более 76% дней нетрудоспособности и высокий процент нетрудоспособности.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Более 50% пациентов с признаками остеохондроза позвоночника имеют симптомы хронического эмоционального напряжения на фоне стойкого болевого синдрома.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Клинические проявления остеохондроза очень разнообразны и зависят от локализации поражения.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Возможно развитие неврологических, вегетативных, висцеральных, статических нарушений, сопровождающихся локальным болевым синдромом и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специфической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(хотя и не всегда!) Рентгенологической картиной дистрофически-фиброзных изменений межпозвонкового диска и позвоночных суставов.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Существуют различные теории, объясняющие механизм развития остеохондроза и сопутствующей патологии.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Долгое время среди неврологов и нейрохирургов единственным субстратом заболевания считалось сдавление содержимого позвоночного </w:t>
      </w: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канала (в том числе корешков и спинного мозга)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протрузиями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или грыжевыми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протрузиями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Позже эти представления были пересмотрены в пользу рефлекторных мышечно-тонических и сосудистых причин сдавливания нервных образований на фоне болевых импульсов от смещенных межпозвонковых суставов и травмированного межпозвонкового диска.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Тем не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менее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причины развития остеохондроза остаются предметом научных дискуссий.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Наиболее интересные теории развития этого заболевания: гормональные, инфекционные, сосудистые, функциональные, механические, наследственные.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Сторонники гормональной теории считают, что дистрофические изменения межпозвонковых дисков, которые являются основным звеном поражения при остеохондрозе позвоночника, появляются на фоне гормонального дисбаланса в организме. Согласно этим взглядам, период быстрого роста во время гормонального ювенильного бума, менопаузы, гормональных нарушений, вызванных приемом стероидных препаратов и многих других факторов, являются потенциальными источниками начала деструктивной дегенерации дисков.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Согласно сосудистой теории, межпозвонковые диски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дистрофически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изменяются на фоне нарушения сегментарного кровотока позвоночника. Если по какой-то причине артерия, питающая диск, перестает функционировать, биохимические процессы в ней замедляются, он теряет жидкость и способность к самовосстановлению. Происходит упрощение и уплотнение фиброзного кольца диска, развивается состояние, называемое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протрузией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которое служит переходной стадией к грыже.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Создатели инфекционной теории утверждают, что инфекционные поражения могут приводить к нарушению процессов питания диска за счет локальной диффузии межклеточной жидкости через хрящевые (диск - хрящевые) пластинки.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Нарушение трофики диска приводит к его повреждению и деструктивным изменениям, развивается остеохондроз позвоночника.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Последователи механической теории придерживаются взглядов на ведущую роль механического воздействия на позвоночник в виде регулярных перегрузок или травм, приводящих к нарушению целостности фиброзного кольца диска и развитию в нем дистрофических изменений.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Функциональная теория развития остеохондроза, уделяет большое внимание к нарушениям в работе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костно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 мышечной системы организма, что приводит к перегрузке отдельных сегментов позвоночника. Повышенная нагрузка предъявляет слишком высокие требования к системе внутренней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саморегуляции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диска, в какой-то момент адаптивные возможности исчерпываются, диск начинает дегенерировать и патологически изменяться.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Доктора, поддерживающие наследственную теорию, указывают на важность участия наследственных факторов неполноценности хрящевых дисков в возникновении остеохондроза.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Теория сдавления твердой мозговой оболочки и нарушения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регидратации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(восстановления жидкости) межпозвонковых дисков получила широкое распространение среди остеопатов. Известно, что в течение дня межпозвонковый диск обезвоживается из-за того, что под действием гравитационной нагрузки на позвоночник повышается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внутридисковое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давление, ухудшаются связки и фасции, через которые проходят сосудистые пучки, обменные процессы в диске. Ночью, при отсутствии гравитационного воздействия, водность диска восстанавливается, а к утру восстанавливаются его биомеханические возможности. Механизм ночного восстановления жидкостных характеристик диска требует полного прохождения фаз глубокого (медленного) и быстрого сна, способствуя достижению значительного расслабления мышц. Если есть ограничения на уровне твердой мозговой оболочки, выстилающей полость позвоночного канала - натяжение, спайки или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фибротизация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нормальный процесс мышечно-связочного расслабления, восстановление биохимических и жидкостных характеристик диска будет нарушен. Ночная межпозвоночная декомпрессия и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регидратация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будут протекать медленно, что может привести к дистрофическим изменениям дисков и развитию остеохондроза позвоночника.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Таким образом, существует множество теорий, каждая из которых имеет своих ярых сторонников и противников.</w:t>
      </w:r>
    </w:p>
    <w:p w:rsidR="00D46217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Весьма вероятно, что остеохондроз - это многофакторное заболевание, и многие из перечисленных причин участвуют в его формировании. Развитие дистрофических изменений - это процесс хрупкого равновесия, когда на одной чаше весов лежат негативные внутренние и внешние воздействия, а на другой - возможности системы компенсации и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саморегуляции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организма.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lastRenderedPageBreak/>
        <w:t>Учитывая, что современный человек ежедневно подвергается патологическим стрессам в виде:</w:t>
      </w:r>
    </w:p>
    <w:p w:rsidR="00A96DDF" w:rsidRPr="00A96DDF" w:rsidRDefault="00A96DDF" w:rsidP="00A96D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чрезмерное осевое давление на позвоночник (при ходьбе в нерациональной обуви, плоскостопии, лишнем весе),</w:t>
      </w:r>
    </w:p>
    <w:p w:rsidR="00A96DDF" w:rsidRPr="00A96DDF" w:rsidRDefault="00A96DDF" w:rsidP="00A96D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вибрации (при поездке на машине, в метро),</w:t>
      </w:r>
    </w:p>
    <w:p w:rsidR="00A96DDF" w:rsidRPr="00A96DDF" w:rsidRDefault="00A96DDF" w:rsidP="00A96D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длительное пребывание в вынужденном положении (работа в офисе),</w:t>
      </w:r>
    </w:p>
    <w:p w:rsidR="00A96DDF" w:rsidRPr="00A96DDF" w:rsidRDefault="00A96DDF" w:rsidP="00A96D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поднятие тяжестей,</w:t>
      </w:r>
    </w:p>
    <w:p w:rsidR="00A96DDF" w:rsidRPr="00A96DDF" w:rsidRDefault="00A96DDF" w:rsidP="00A96D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прочие профессиональные вредности - состояние остеохондроза становится не просто болезнью, а постоянным спутником многих людей.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3" w:name="Патогенез_остеохондроза_позвоночника"/>
      <w:bookmarkEnd w:id="3"/>
      <w:r w:rsidRPr="00A96DD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Патогенез остеохондроза позвоночника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Этапы:</w:t>
      </w:r>
    </w:p>
    <w:p w:rsidR="00A96DDF" w:rsidRPr="00A96DDF" w:rsidRDefault="00A96DDF" w:rsidP="00A96D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Хондроз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это процесс, связанный только с диском.</w:t>
      </w:r>
    </w:p>
    <w:p w:rsidR="00A96DDF" w:rsidRPr="00A96DDF" w:rsidRDefault="00A96DDF" w:rsidP="00A96D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Остеохондроз - это процесс в диске и в кости.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Мукополисахариды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хондриатинсульфаты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) очень чувствительны к стрессу, при котором они распадаются на более мелкие молекулы -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увеличенный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RONK - связывают H2O - становятся менее устойчивыми к стрессу, что приводит к восстановлению структуры белка. Переохлаждение приводит к рефлекторной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вазодиметрии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набуханию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mcp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 сахаридов ядра +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внутридисковое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P (ядро) - боли! Постоянная травма диска приводит к его растрескиванию; 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пульпозное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ядро ​​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некротизировано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(нарушено его диффузное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трансдисковое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питание). При этом увеличивается нагрузка на фиброзное кольцо - оно расшатывается, трескается, начинается компенсаторная реакция со стороны прилегающих тел позвонков -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субхондральный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склероз замыкательных пластинок (упора на поврежденный диск). Это переход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хондроза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остеохондроз. На протяжении всего длительного периода заболевания остеохондрозом характерные его изменения: трещины фиброзного кольца, движение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пульпозного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вещества,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фибротизация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- все время прогрессивно нарастают. Клинические проявления следуют собственному циклу обострений и ремиссий, появления и исчезновения синдромов. Это длительное заболевание - остеохондроз можно разделить на 4 периода (по А.И.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).      </w:t>
      </w:r>
    </w:p>
    <w:p w:rsidR="00D46217" w:rsidRDefault="00A96DDF" w:rsidP="00D4621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Периоды:</w:t>
      </w:r>
    </w:p>
    <w:p w:rsidR="00A96DDF" w:rsidRPr="00A96DDF" w:rsidRDefault="00A96DDF" w:rsidP="00D46217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Первый период - это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внутридисковое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движение пульпарного вещества.</w:t>
      </w:r>
    </w:p>
    <w:p w:rsidR="00A96DDF" w:rsidRPr="00A96DDF" w:rsidRDefault="00A96DDF" w:rsidP="00A96D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Морфологический субстрат. Межпозвоночный диск снаружи цел, только отдельные трещины в фиброзном кольце диска. Трещина достигает нервных окончаний диска, расположенных на периферии фиброзного кольца.  </w:t>
      </w:r>
    </w:p>
    <w:p w:rsidR="00A96DDF" w:rsidRPr="00A96DDF" w:rsidRDefault="00A96DDF" w:rsidP="00A96DD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Клинические синдромы связаны с раздражением нервных окончаний в периферических слоях фиброзного кольца. Их объединяет Я. Ю. 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Попелянского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(1961) под названием рефлекс.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Эти синдромы бывают трех типов:</w:t>
      </w:r>
    </w:p>
    <w:p w:rsidR="00A96DDF" w:rsidRPr="00A96DDF" w:rsidRDefault="00A96DDF" w:rsidP="00A96D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местная боль, то есть боль в позвоночнике (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люмбалгия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люмбаго,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тораколгия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люмбаго грудной клетки,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цервикалгия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 шейный люмбаго). Эти боли обычно сопровождаются ограниченной подвижностью. Они бывают подострыми или хроническими и тесно связаны с физическими упражнениями.  </w:t>
      </w:r>
    </w:p>
    <w:p w:rsidR="00A96DDF" w:rsidRPr="00A96DDF" w:rsidRDefault="00A96DDF" w:rsidP="00A96DD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оль отраженного характера имеет вегетативный оттенок, отличается нечеткостью локализации и часто ощущается пациентом не в том месте, откуда пришел импульс, а в других областях в пределах своего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нейролира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В основном боль распространяется на ранние больные места. Болевые синдромы развиваются в верхних конечностях, в органах грудной клетки. Известно, что 21% всех сердечных болей является результатом остеохондроза (И.Б. Гордон, 1966).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 xml:space="preserve">Вторую группу составляют </w:t>
      </w:r>
      <w:proofErr w:type="gramStart"/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рефлекторные</w:t>
      </w:r>
      <w:proofErr w:type="gramEnd"/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:</w:t>
      </w:r>
    </w:p>
    <w:p w:rsidR="00A96DDF" w:rsidRPr="00A96DDF" w:rsidRDefault="00A96DDF" w:rsidP="00A96D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ангиоспастические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рефлексы, развивающиеся преимущественно в бассейне позвоночных артерий;</w:t>
      </w:r>
    </w:p>
    <w:p w:rsidR="00A96DDF" w:rsidRPr="00A96DDF" w:rsidRDefault="00A96DDF" w:rsidP="00A96D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миотонические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рефлексы;</w:t>
      </w:r>
    </w:p>
    <w:p w:rsidR="00A96DDF" w:rsidRPr="00A96DDF" w:rsidRDefault="00A96DDF" w:rsidP="00A96DD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трофические рефлексы - синдром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периартроза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(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плече-лопаточный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шиловидный).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Диагностика синдромов начального периода остеохондроза представляет безусловные трудности и часто приводит к ошибкам. Только местные болевые синдромы легко связаны с остеохондрозом. Что касается синдромов отраженной боли, то их чаще всего ошибочно рассматривают либо как заболевания органов, в которых отражается боль, либо врачи относят их к функциональным нарушениям. Рефлекторные процессы (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ангиоспастические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миотонические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трофические) также сложно диагностировать.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Лечение синдромов начального периода может осуществляться консервативными методами: иммобилизация и разгрузка пораженного диска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тракцией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обезболивающие новокаиновые блокады, лечебная физкультура, массаж, отвлекающая физиотерапия (диадинамические токи,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эритемная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доза кварца, иглоукалывание), минеральная ванны (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родон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сероводород).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Второй период - нестабильность позвоночного сегмента.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Морфологический субстрат. Количество трещин в фиброзном кольце диска значительно увеличивается, они прорезают это кольцо, что нарушает фиксацию между телами позвонков. При этом диск снаружи получается целым. Это своего рода компенсация межпозвонковой устойчивости.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Клинические синдромы носят ортопедический характер. Это патологическая подвижность между позвонками в переднем виде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 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аднее или боковое смещение позвонка. Часто эта патологическая подвижность компенсируется напряжением мышц и выявляется при помощи особых экстремальных движений сгибания и разгибания. Патологическая подвижность видна на R-изображениях в виде переднего или заднего скольжения в пределах еще не разорванного диска, то есть переднего или заднего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псевдолистеза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Диагностика этого периода основана на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спондилографии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желательно функциональной, то есть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проводится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сгибании, разгибании. 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Такая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спондилография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выявляет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листезы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подвывиха позвонков.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Лечение периода нестабильности заключается в стабилизационных мероприятиях. Консервативный эффект сводится к ношению ватно-марлевого воротника, корсета и лечебной физкультуры для укрепления мышц позвоночника. Стабилизация развивается спонтанно только при прорастании трещин в фиброзном кольце соединительной ткани. Этот процесс очень медленный. Поэтому консервативный метод лечения не всегда устраивает пациентов и прибегают к хирургическому лечению. Операция слияния более эффективна.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Третий период - полный разрыв диска.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Морфологический субстрат - грыжа диска или хрящевые разрастания. Если они направлены назад, к позвоночному каналу или межпозвоночному отверстию, они вступают в конфликт с нервными и сосудистыми структурами (диско-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радикулярные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дискомедуллярные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или дисково-сосудистые конфликты), компрессия этих структур происходит </w:t>
      </w: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при очень ярких неврологических компрессионных синдромах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орешков спинномозгового нерва или синдромы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миелопатии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Сдавление корешка выражается очаговыми нарушениями в зоне иннервации: слабостью, атрофией и потерей рефлексов.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Диагноз в этот период ставится на основании неврологического обследования. Недостаточно четкие данные этого обследования, особенно при необходимости хирургического лечения, требуют рентгенологического подтверждения и уточнения неврологических данных. Это достигается с помощью обзорных рентгенограмм,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пневмомиелографии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.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Лечение компрессионных синдромов состоит в первую очередь из консервативного воздействия: ортопедического, обезболивающего, десенсибилизирующего. Значительная роль отводится лечебной физкультуре, физиотерапии, санаторно-курортному лечению. Способность грыжи рассасываться дает основания надеяться на устранение сдавления. При неэффективности консервативного лечения (в течение двух месяцев) примерно у пяти процентов пациентов проводится хирургическое лечение - удаление грыжи межпозвоночного диска.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Четвертый период - дистрофическое поражение других элементов межпозвонкового сустава. Нет сомнений в том, что сегмент движения позвоночника следует рассматривать как единое целое, где все его звенья взаимодействуют и действуют согласованно. Следовательно, межпозвоночный диск - важнейшее и самое крупное звено, находящееся во взаимосвязи и взаимовлиянии с межпозвоночными суставами, связочным аппаратом, межпозвоночными мышцами. Трудно предположить, что разрушение, происходящее в межпозвоночном диске при тяжелом остеохондрозе, не сопровождалось бы дисфункцией, следовательно, не привело бы к дегенеративным процессам в других звеньях межпозвонкового сустава. Поражение других элементов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недискового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сустава чаще всего проявляется спондилоартрозом и унковертебральным артрозом.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В четвертом периоде минерализация диска и его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фибротизация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приводят к ограничению подвижности в сегменте, и рефлекторные симптомы не возникают.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Согласно описанной выше периодизации остеохондроза (по А.И.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Осне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 основная позиция следующая: в каждый период применяется соответствующее лечение. Лечение также проводится в зависимости от патогенетической ситуации и синдрома.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4" w:name="Виды_и_стадии_остеохондроза"/>
      <w:bookmarkEnd w:id="4"/>
      <w:r w:rsidRPr="00A96DD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lastRenderedPageBreak/>
        <w:t>Виды и стадии остеохондроза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 локализации различают шейный, грудной, поясничный, крестцовый и общий остеохондроз. Чаще всего диагностируется поясничный остеохондроз (более 50% случаев), шейный (более 25%) и распространенный (около 12%).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Остеохондроз шейного отдела позвоночника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Часто в адрес малышей родители говорят распространенную фразу: Не поворачивай голову!. Врачи призывают к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обратному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: обязательно поверните голову. В любом возрасте. Только так можно избежать опасного заболевания - остеохондроза шейного отдела позвоночника.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Шея создана природой не только для того, чтобы держать голову и поворачивать ее в разные стороны, что, кстати, с годами для неподготовленных людей, не заботящихся о своем здоровье, становится довольно сложным делом. Спинной мозг, артерии, питающие мозг, нервные корешки и стволы, которые обеспечивают нервную связь с руками, сердцем и легкими, проходят через область шеи.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Жалобы при этом виде остеохондроза очень разнообразны: боли в области сердца, головные боли, головокружение с кратковременной потерей сознания (из-за нарушения кровоснабжения головного мозга), боли в плечевом суставе или во всей руке)</w:t>
      </w:r>
      <w:proofErr w:type="gramEnd"/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Так как же предотвратить начало болезни и укрепить эту группу мышц, которая удерживает межпозвонковые диски? Конечно же, выполняя специальные физические упражнения, о которых пойдет речь ниже.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Остеохондроз грудного отдела позвоночника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Боль, возникающая время от времени в грудном отделе позвоночника, знакома каждому, кто занимается тяжелым физическим трудом. Как правило, эти болезненные, неприятные ощущения служат первым признаком того, что в организме начинает развиваться довольно неприятное заболевание - остеохондроз грудного отдела позвоночника. Часто этот недуг поражает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лиц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так называемых сидячих профессий: дизайнеров, компьютерных операторов, водителей автомобилей.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Но совсем не обязательно, чтобы у вас, даже если вы каждый день таскаете тяжелые предметы или приходится долгие часы сидеть за столом, был остеохондроз.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Надежная преграда болезни - правильная осанка. При ходьбе старайтесь держать спину прямо, плечи прямыми. Формировать осанку, как вы сами понимаете, необходимо с ранних лет. Но это можно сделать в 30-40 лет. Действительно, лучше поздно, чем никогда!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Остеохондроз поясничного отдела позвоночника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Остеохондроз поясничного отдела позвоночника встречается крайне часто, как у мужчин, занимающихся тяжелым физическим трудом, так и у женщин, сидящих за столом или за компьютером. Особенность этого заболевания - возраст пациентов от 30 до 50 лет. Боль в спине в целом, вероятно, самая частая жалоба. Трудно найти человека, который хоть раз в жизни не испытывал боли в спине.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Сначала возникают тупые боли в поясничной области и в ногах, затем обычно отмечается онемение конечностей, значительное усиление боли при резких движениях тела, при тряске.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Стадии остеохондроза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 зависимости от сложности течения заболевания, по степени развития различают различные стадии остеохондроза, которые присущи всем видам этого заболевания. Эта классификация была предложена нейрохирургом А. И. 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Осной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 1971 году. При неправильной нагрузке на позвоночник и неправильном питании дисков фиброзное кольцо начинает разрушаться. Основной симптом остеохондроза на первой стадии - нестабильность. Сегментарная нестабильность проявляется в разрыве диска. Это приводит к недомоганиям и дискомфорту, при этом боли нет, но позвоночник подвержен травмам. В нашем центре вам помогут выявить заболевания позвоночника на начальной стадии, не дожидаясь более тяжелых состояний.  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На второй стадии остеохондроза (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протрузии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) позвонки уже хуже фиксируются друг к другу, начинается разрушение кольца, уменьшаются межпозвонковые щели и возникают проблемы, связанные с этим. Выступ возникает при вертикальных нагрузках - если их исключить, то может исчезнуть. На третьей стадии остеохондроза наблюдается разрушение фиброзного кольца и образование грыжи. Уже появляются значительные деформации позвоночника. Синдромы зависят от локализации грыжи, ее характера и массы.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 xml:space="preserve">На четвертой стадии остеохондроза становится трудно двигаться, а резкие движения приводят к острой боли. Иногда возникает иллюзия, что состояние улучшается, по мере утихания боли. Это связано с образованием костных наростов, соединяющих соседние позвонки. Следствием этого этапа может быть даже инвалидность. С остеохондрозом можно и нужно бороться. В центре китайской медицины Ван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Шихэ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вам помогут вылечить остеохондроз своевременно, не запуская это заболевание.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5" w:name="Формы_физических_упражнений"/>
      <w:bookmarkEnd w:id="5"/>
      <w:r w:rsidRPr="00A96DD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Формы физических упражнений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Людям, страдающим остеохондрозом позвоночника, можно рекомендовать следующие формы физического воспитания:</w:t>
      </w:r>
    </w:p>
    <w:p w:rsidR="00A96DDF" w:rsidRPr="00A96DDF" w:rsidRDefault="00A96DDF" w:rsidP="00A96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утренняя гигиеническая гимнастика;</w:t>
      </w:r>
    </w:p>
    <w:p w:rsidR="00A96DDF" w:rsidRPr="00A96DDF" w:rsidRDefault="00A96DDF" w:rsidP="00A96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физкультурная пауза в трудовом процессе;</w:t>
      </w:r>
    </w:p>
    <w:p w:rsidR="00A96DDF" w:rsidRPr="00A96DDF" w:rsidRDefault="00A96DDF" w:rsidP="00A96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физиотерапия;</w:t>
      </w:r>
    </w:p>
    <w:p w:rsidR="00A96DDF" w:rsidRPr="00A96DDF" w:rsidRDefault="00A96DDF" w:rsidP="00A96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плавание;</w:t>
      </w:r>
    </w:p>
    <w:p w:rsidR="00A96DDF" w:rsidRPr="00A96DDF" w:rsidRDefault="00A96DDF" w:rsidP="00A96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вытяжение позвоночника;</w:t>
      </w:r>
    </w:p>
    <w:p w:rsidR="00A96DDF" w:rsidRPr="00A96DDF" w:rsidRDefault="00A96DDF" w:rsidP="00A96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занятия физкультурой по выбранной программе;</w:t>
      </w:r>
    </w:p>
    <w:p w:rsidR="00A96DDF" w:rsidRPr="00A96DDF" w:rsidRDefault="00A96DDF" w:rsidP="00A96DDF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самомассаж.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Это лучше, чтобы начать утреннюю гигиеническую гимнастику с самомассажем нижней части спины и обратно, а затем выполнить упражнения для мышц рук, талия верхних конечностей и туловища, качающихся ноги, упражнение в </w:t>
      </w:r>
      <w:proofErr w:type="gram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смешанном</w:t>
      </w:r>
      <w:proofErr w:type="gram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или чистом подвешивания, а также как дыхательные упражнения. Завершить утреннюю зарядку желательно водной процедурой, после которой необходимо вытереть тело насухо и протереть полотенцем поясницу и спину. Не рекомендуется выполнять прыжки, прыжки и бег, создающие большую нагрузку на межпозвонковые диски. Подробнее остановимся на некоторых упражнениях, рекомендуемых при остеохондрозе.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Исходное положение (ИП) - сидя на стуле или табурете, руки опущены вдоль тела, ноги согнуты в коленных и тазобедренных суставах.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Упражнение 1. круговые движения плечевого пояса вперед-назад. Повторить по 4-6 раз в каждую сторону в среднем темпе.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Упражнение 2. поднимите руки по бокам вверх над головой и соедините руки тыльными поверхностями - вдох, опустите - выдох. Повторить 3 раза в медленном темпе.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Упражнение 3. руки к плечам; поднимите локти, затем опустите их. Повторить 6 раз в среднем темпе. Дыхание свободное.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Упражнение 4. наклонить голову вперед, стараясь подбородком коснуться груди, и максимально отклонить голову назад. Повторить 2-6 раз в медленном темпе. Дыхание свободное. Это упражнение нужно выполнять с особой осторожностью.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Продолжительность физкультурного перерыва 5-6 минут. Тем, кто работает в сидячем положении с опущенной головой, рекомендуется комплекс из 8-9 упражнений, выполняемых в исходном положении - стоя, в среднем темпе и со средней амплитудой. Тем, кто работает в положении стоя, рекомендуется выполнять 7-9 упражнений в положении сидя со слегка подтянутыми ногами с небольшим напряжением, в среднем темпе и с ограниченной амплитудой. После тренировки следует активно массировать поясницу и спину в течение 1–3 минут, а затем расслабить мышцы ног.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Лечебная гимнастика показана, прежде всего, тем, кто страдает частыми обострениями остеохондроза в виде радикулита. В комплекс входят общеразвивающие специальные и дыхательные упражнения, а также упражнения на расслабление мышц и самомассаж. Рекомендуется делать это каждый день, желательно утром. Выполняйте большинство упражнений в ИП - лежа или на коленях с опорой, потому что это снимает осевую нагрузку с позвоночника и в определенной степени расслабляет мышцы, удерживающие его в вертикальном положении. 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Плавание. Наиболее эффективно плавание на спине. Купаться рекомендуется 2 - 3 раза в неделю по 1 - 1,5 часа. В осенне-зимний период лучше купаться в закрытом бассейне, чтобы избежать озноба, который крайне нежелателен для больных остеохондрозом.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Вытяжение позвоночника. Для этого можно использовать следующие простые приемы: Лежа на животе (или на спине) с поднятыми руками. Сильно вытяните руки вверх, затем расслабьтесь. Повторить 7-8 раз. Не сгибайте спину, не отрывайте ноги от пола.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Чистое зависание без поддержки. В этом случае можно выполнять упражнения: маятник, сгибание и разгибание ног, сгибание туловища.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Стоя между столом и стулом: опереться одной рукой на стол, другой на спинку стула и согнуть ноги.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В уроки физкультуры по выбранной программе можно включать бег, гимнастику, игры и тому подобное. Основная часть занятий обычно полностью посвящена художественной гимнастике, легкой атлетике, плаванию, лыжам и так далее. Продолжительность - 20-30 минут и более. 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Самомассаж - эффективное средство предотвращения развития и обострения остеохондроза, направленное на улучшение обменных процессов в мышцах, связках и межпозвонковых дисках, снятие мышечного напряжения и снятие боли. Продолжительность сеанса 10-15 минут.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Противопоказания при остеохондрозе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Прыжки и любые формы бега при остеохондрозе противопоказаны. Этот метод лечения противопоказан при тяжелой сердечной недостаточности, стадии ее декомпенсации. Комплекс упражнений подбирается индивидуально с учетом локализации патологического процесса. Остеохондроз в области шейных позвонков предполагает отказ от рывковых упражнений, резких поворотов и наклонов головы. При поясничном остеохондрозе не допускается использование наклонных упражнений туловища, подъема и раскачивания нижних конечностей.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6" w:name="Заключение"/>
      <w:bookmarkEnd w:id="6"/>
      <w:r w:rsidRPr="00A96DD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Заключение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Лечебная гимнастика считается одним из важнейших методов терапии заболеваний позвоночника и суставов. Он помогает восстановить подвижность, укрепляет мышцы и поддерживает тонус всего тела. Существенным преимуществом лечебной гимнастики является ее доступность и отсутствие материальных затрат. Лечащий врач назначает лечебную физкультуру, а методику тренировок определяет специалист по ЛФК. Только врач может установить нецелесообразность выполнения некоторых упражнений при том или ином заболевании и учесть возможные противопоказания к применению лечебной физкультуры. Процедуры проводит инструктор, в особо сложных случаях - терапевт по лечебной физкультуре. Использование лечебной физкультуры, повышая эффективность комплексной терапии, ускоряет период выздоровления и предотвращает дальнейшее прогрессирование заболевания. Не стоит начинать занятия ЛФК самостоятельно, так как это может привести к ухудшению состояния, необходимо строго соблюдать методику тренировок. Различают общие тренировки - на укрепление и совершенствование организма в целом, и специальные тренировки - </w:t>
      </w: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lastRenderedPageBreak/>
        <w:t>направленные на устранение нарушенных функций определенных систем и органов.          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b/>
          <w:bCs/>
          <w:color w:val="212529"/>
          <w:sz w:val="29"/>
          <w:szCs w:val="29"/>
          <w:lang w:eastAsia="ru-RU"/>
        </w:rPr>
        <w:t>Гимнастические упражнения классифицируются:</w:t>
      </w:r>
    </w:p>
    <w:p w:rsidR="00A96DDF" w:rsidRPr="00A96DDF" w:rsidRDefault="00A96DDF" w:rsidP="00A96D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 анатомическому принципу - на определенные группы мышц (мышцы рук, ног, дыхательные и др.);</w:t>
      </w:r>
    </w:p>
    <w:p w:rsidR="00A96DDF" w:rsidRPr="00A96DDF" w:rsidRDefault="00A96DDF" w:rsidP="00A96D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по самостоятельности - активные (выполняются полностью самим пациентом) и пассивные (выполняются пациентом с нарушением двигательной функции с помощью здоровой конечности или с помощью методиста). Для выполнения поставленной задачи подбираются определенные группы упражнений, в результате которых организм адаптируется к постепенно возрастающим нагрузкам и корректирует нарушения, вызванные заболеванием. </w:t>
      </w:r>
    </w:p>
    <w:p w:rsidR="00A96DDF" w:rsidRPr="00A96DDF" w:rsidRDefault="00A96DDF" w:rsidP="00A96DDF">
      <w:pPr>
        <w:shd w:val="clear" w:color="auto" w:fill="FFFFFF"/>
        <w:spacing w:after="100" w:afterAutospacing="1" w:line="240" w:lineRule="auto"/>
        <w:ind w:firstLine="567"/>
        <w:outlineLvl w:val="1"/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</w:pPr>
      <w:bookmarkStart w:id="7" w:name="Список_литературы"/>
      <w:bookmarkEnd w:id="7"/>
      <w:r w:rsidRPr="00A96DDF">
        <w:rPr>
          <w:rFonts w:ascii="inherit" w:eastAsia="Times New Roman" w:hAnsi="inherit" w:cs="Times New Roman"/>
          <w:b/>
          <w:bCs/>
          <w:color w:val="212529"/>
          <w:sz w:val="36"/>
          <w:szCs w:val="36"/>
          <w:lang w:eastAsia="ru-RU"/>
        </w:rPr>
        <w:t>Список литературы</w:t>
      </w:r>
    </w:p>
    <w:p w:rsidR="00A96DDF" w:rsidRPr="00A96DDF" w:rsidRDefault="00A96DDF" w:rsidP="00A96D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Байер К.</w:t>
      </w:r>
      <w:bookmarkStart w:id="8" w:name="_GoBack"/>
      <w:bookmarkEnd w:id="8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,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Шнайберг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Л. Здоровый образ жизни. - Москва, 2002. </w:t>
      </w:r>
    </w:p>
    <w:p w:rsidR="00A96DDF" w:rsidRPr="00A96DDF" w:rsidRDefault="00A96DDF" w:rsidP="00A96D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Белая Н.А. Физиотерапия и массаж. Москва: Советский спорт, 2003.  </w:t>
      </w:r>
    </w:p>
    <w:p w:rsidR="00A96DDF" w:rsidRPr="00A96DDF" w:rsidRDefault="00A96DDF" w:rsidP="00A96D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Дубровский В.И. Физиотерапия. Москва: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Владос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, 2002.  </w:t>
      </w:r>
    </w:p>
    <w:p w:rsidR="00A96DDF" w:rsidRPr="00A96DDF" w:rsidRDefault="00A96DDF" w:rsidP="00A96D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Епифанов В.А. Лечебная физкультура и спортивная медицина. Москва: Медицина, 1996.  </w:t>
      </w:r>
    </w:p>
    <w:p w:rsidR="00A96DDF" w:rsidRPr="00A96DDF" w:rsidRDefault="00A96DDF" w:rsidP="00A96D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Епифанов В.А. Лечебная физкультура. Руководство. М.: 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Геотар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-Медиа, 2004.   </w:t>
      </w:r>
    </w:p>
    <w:p w:rsidR="00A96DDF" w:rsidRPr="00A96DDF" w:rsidRDefault="00A96DDF" w:rsidP="00A96D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Епифанов В.А., Ролик И.С., Епифанов А.В. </w:t>
      </w:r>
      <w:proofErr w:type="spellStart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Остеокондрит</w:t>
      </w:r>
      <w:proofErr w:type="spellEnd"/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 xml:space="preserve"> позвоночника. М.: ЗАО Академическая типография, 2002.  </w:t>
      </w:r>
    </w:p>
    <w:p w:rsidR="00A96DDF" w:rsidRPr="00A96DDF" w:rsidRDefault="00A96DDF" w:rsidP="00A96DD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</w:pPr>
      <w:r w:rsidRPr="00A96DDF">
        <w:rPr>
          <w:rFonts w:ascii="Times New Roman" w:eastAsia="Times New Roman" w:hAnsi="Times New Roman" w:cs="Times New Roman"/>
          <w:color w:val="212529"/>
          <w:sz w:val="29"/>
          <w:szCs w:val="29"/>
          <w:lang w:eastAsia="ru-RU"/>
        </w:rPr>
        <w:t>Касьян Н.А. - Боль в спине. Москва: Физическая культура и спорт, 1990.  </w:t>
      </w:r>
    </w:p>
    <w:p w:rsidR="00C739A0" w:rsidRDefault="00C739A0" w:rsidP="00A96DDF">
      <w:pPr>
        <w:ind w:firstLine="567"/>
      </w:pPr>
    </w:p>
    <w:sectPr w:rsidR="00C739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B6" w:rsidRDefault="006B70B6" w:rsidP="00A96DDF">
      <w:pPr>
        <w:spacing w:after="0" w:line="240" w:lineRule="auto"/>
      </w:pPr>
      <w:r>
        <w:separator/>
      </w:r>
    </w:p>
  </w:endnote>
  <w:endnote w:type="continuationSeparator" w:id="0">
    <w:p w:rsidR="006B70B6" w:rsidRDefault="006B70B6" w:rsidP="00A9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B6" w:rsidRDefault="006B70B6" w:rsidP="00A96DDF">
      <w:pPr>
        <w:spacing w:after="0" w:line="240" w:lineRule="auto"/>
      </w:pPr>
      <w:r>
        <w:separator/>
      </w:r>
    </w:p>
  </w:footnote>
  <w:footnote w:type="continuationSeparator" w:id="0">
    <w:p w:rsidR="006B70B6" w:rsidRDefault="006B70B6" w:rsidP="00A96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4F3"/>
    <w:multiLevelType w:val="multilevel"/>
    <w:tmpl w:val="8E84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D1FF4"/>
    <w:multiLevelType w:val="multilevel"/>
    <w:tmpl w:val="16BC7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AE4E3A"/>
    <w:multiLevelType w:val="multilevel"/>
    <w:tmpl w:val="73F63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5F2BF6"/>
    <w:multiLevelType w:val="multilevel"/>
    <w:tmpl w:val="71568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1F2D13"/>
    <w:multiLevelType w:val="multilevel"/>
    <w:tmpl w:val="D9B81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8C7DA8"/>
    <w:multiLevelType w:val="multilevel"/>
    <w:tmpl w:val="D832A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3C664D"/>
    <w:multiLevelType w:val="multilevel"/>
    <w:tmpl w:val="C64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D7D13"/>
    <w:multiLevelType w:val="multilevel"/>
    <w:tmpl w:val="19181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5D7A74"/>
    <w:multiLevelType w:val="multilevel"/>
    <w:tmpl w:val="1FECE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E7C62"/>
    <w:multiLevelType w:val="multilevel"/>
    <w:tmpl w:val="1BE21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EE1"/>
    <w:rsid w:val="006B70B6"/>
    <w:rsid w:val="00A96DDF"/>
    <w:rsid w:val="00C739A0"/>
    <w:rsid w:val="00D46217"/>
    <w:rsid w:val="00F22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6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DDF"/>
    <w:rPr>
      <w:b/>
      <w:bCs/>
    </w:rPr>
  </w:style>
  <w:style w:type="character" w:styleId="a5">
    <w:name w:val="Hyperlink"/>
    <w:basedOn w:val="a0"/>
    <w:uiPriority w:val="99"/>
    <w:semiHidden/>
    <w:unhideWhenUsed/>
    <w:rsid w:val="00A96D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D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DF"/>
  </w:style>
  <w:style w:type="paragraph" w:styleId="aa">
    <w:name w:val="footer"/>
    <w:basedOn w:val="a"/>
    <w:link w:val="ab"/>
    <w:uiPriority w:val="99"/>
    <w:unhideWhenUsed/>
    <w:rsid w:val="00A9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D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6D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6D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6D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DD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6D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DDF"/>
    <w:rPr>
      <w:b/>
      <w:bCs/>
    </w:rPr>
  </w:style>
  <w:style w:type="character" w:styleId="a5">
    <w:name w:val="Hyperlink"/>
    <w:basedOn w:val="a0"/>
    <w:uiPriority w:val="99"/>
    <w:semiHidden/>
    <w:unhideWhenUsed/>
    <w:rsid w:val="00A96DD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96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6DD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A9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96DDF"/>
  </w:style>
  <w:style w:type="paragraph" w:styleId="aa">
    <w:name w:val="footer"/>
    <w:basedOn w:val="a"/>
    <w:link w:val="ab"/>
    <w:uiPriority w:val="99"/>
    <w:unhideWhenUsed/>
    <w:rsid w:val="00A96D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96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9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0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0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vkova.org/referat-na-temu-lechebnaya-fizkultura-pri-osteohondroze" TargetMode="External"/><Relationship Id="rId13" Type="http://schemas.openxmlformats.org/officeDocument/2006/relationships/hyperlink" Target="https://www.evkova.org/referat-na-temu-lechebnaya-fizkultura-pri-osteohondroz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evkova.org/referat-na-temu-lechebnaya-fizkultura-pri-osteohondroz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evkova.org/referat-na-temu-lechebnaya-fizkultura-pri-osteohondroz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vkova.org/referat-na-temu-lechebnaya-fizkultura-pri-osteohondroze" TargetMode="External"/><Relationship Id="rId10" Type="http://schemas.openxmlformats.org/officeDocument/2006/relationships/hyperlink" Target="https://www.evkova.org/referat-na-temu-lechebnaya-fizkultura-pri-osteohondroz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vkova.org/referat-na-temu-lechebnaya-fizkultura-pri-osteohondroze" TargetMode="External"/><Relationship Id="rId14" Type="http://schemas.openxmlformats.org/officeDocument/2006/relationships/hyperlink" Target="https://www.evkova.org/referat-na-temu-lechebnaya-fizkultura-pri-osteohondroz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4732</Words>
  <Characters>26973</Characters>
  <Application>Microsoft Office Word</Application>
  <DocSecurity>0</DocSecurity>
  <Lines>224</Lines>
  <Paragraphs>63</Paragraphs>
  <ScaleCrop>false</ScaleCrop>
  <Company>SPecialiST RePack</Company>
  <LinksUpToDate>false</LinksUpToDate>
  <CharactersWithSpaces>31642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А В</dc:creator>
  <cp:keywords/>
  <dc:description/>
  <cp:lastModifiedBy>Гаврилова А В</cp:lastModifiedBy>
  <cp:revision>3</cp:revision>
  <dcterms:created xsi:type="dcterms:W3CDTF">2022-12-26T03:16:00Z</dcterms:created>
  <dcterms:modified xsi:type="dcterms:W3CDTF">2022-12-26T03:19:00Z</dcterms:modified>
</cp:coreProperties>
</file>