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  <w:r w:rsidRPr="005561BB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  <w:t>Реферат на тему: Спортивная выносливость</w:t>
      </w:r>
    </w:p>
    <w:p w:rsid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Содержание:</w:t>
      </w:r>
    </w:p>
    <w:p w:rsidR="005561BB" w:rsidRPr="005561BB" w:rsidRDefault="005561BB" w:rsidP="005561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6" w:anchor="%D0%92%D0%B2%D0%B5%D0%B4%D0%B5%D0%BD%D0%B8%D0%B5" w:history="1">
        <w:r w:rsidRPr="005561BB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Введение</w:t>
        </w:r>
      </w:hyperlink>
    </w:p>
    <w:p w:rsidR="005561BB" w:rsidRPr="005561BB" w:rsidRDefault="005561BB" w:rsidP="005561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7" w:anchor="%D0%9E%D0%BF%D1%80%D0%B5%D0%B4%D0%B5%D0%BB%D0%B5%D0%BD%D0%B8%D0%B5%20%D0%B2%D1%8B%D0%BD%D0%BE%D1%81%D0%BB%D0%B8%D0%B2%D0%BE%D1%81%D1%82%D0%B8%20%D0%B8%20%D0%BE%D1%82%D0%B4%D0%B5%D0%BB%D1%8C%D0%BD%D1%8B%D1%85%20%D0%B5%D0%B5%20%D0%B2%D0%B8%D0%B4%D0%BE%D0%B2" w:history="1">
        <w:r w:rsidRPr="005561BB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Определение выносливости и отдельных ее видов</w:t>
        </w:r>
      </w:hyperlink>
    </w:p>
    <w:p w:rsidR="005561BB" w:rsidRPr="005561BB" w:rsidRDefault="005561BB" w:rsidP="005561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8" w:anchor="%D0%A4%D0%B0%D0%BA%D1%82%D0%BE%D1%80%D1%8B,%20%D0%BE%D0%BF%D1%80%D0%B5%D0%B4%D0%B5%D0%BB%D1%8F%D1%8E%D1%89%D0%B8%D0%B5%20%D1%83%D1%80%D0%BE%D0%B2%D0%B5%D0%BD%D1%8C%20%D1%80%D0%B0%D0%B7%D0%B2%D0%B8%D1%82%D0%B8%D1%8F%20%D0%B2%D1%8B%D0%BD%D0%BE%D1%81%D0%BB%D0%B8%D0%B2%D0%BE%D1%81%D1%82%D0%B8" w:history="1">
        <w:r w:rsidRPr="005561BB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Факторы, определяющие уровень развития выносливости</w:t>
        </w:r>
      </w:hyperlink>
    </w:p>
    <w:p w:rsidR="005561BB" w:rsidRPr="005561BB" w:rsidRDefault="005561BB" w:rsidP="005561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9" w:anchor="%D0%92%D0%BE%D0%B7%D1%80%D0%B0%D1%81%D1%82%D0%BD%D1%8B%D0%B5%20%D0%BE%D1%81%D0%BE%D0%B1%D0%B5%D0%BD%D0%BD%D0%BE%D1%81%D1%82%D0%B8%20%D0%BF%D1%80%D0%BE%D1%8F%D0%B2%D0%BB%D0%B5%D0%BD%D0%B8%D1%8F%20%D0%B2%D1%8B%D0%BD%D0%BE%D1%81%D0%BB%D0%B8%D0%B2%D0%BE%D1%81%D1%82%D0%B8" w:history="1">
        <w:r w:rsidRPr="005561BB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Возрастные особенности проявления выносливости</w:t>
        </w:r>
      </w:hyperlink>
    </w:p>
    <w:p w:rsidR="005561BB" w:rsidRPr="005561BB" w:rsidRDefault="005561BB" w:rsidP="005561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0" w:anchor="%D0%9A%D1%80%D0%B8%D1%82%D0%B5%D1%80%D0%B8%D0%B8%20%D0%B8%20%D0%BC%D0%B5%D1%82%D0%BE%D0%B4%D0%B8%D0%BA%D0%B0%20%D0%BE%D1%86%D0%B5%D0%BD%D0%BA%D0%B8%20%D0%B2%D1%8B%D0%BD%D0%BE%D1%81%D0%BB%D0%B8%D0%B2%D0%BE%D1%81%D1%82%D0%B8%20%D1%83%20%D0%B7%D0%B0%D0%BD%D0%B8%D0%BC%D0%B0%D1%8E%D1%89%D0%B8%D1%85%D1%81%D1%8F%20%D1%84%D0%B8%D0%B7%D0%B8%D1%87%D0%B5%D1%81%D0%BA%D0%BE%D0%B9%20%D0%BA%D1%83%D0%BB%D1%8C%D1%82%D1%83%D1%80%D0%BE%D0%B9%20%D0%B8%20%D1%81%D0%BF%D0%BE%D1%80%D1%82%D0%BE%D0%BC" w:history="1">
        <w:r w:rsidRPr="005561BB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 xml:space="preserve">Критерии и методика оценки выносливости у </w:t>
        </w:r>
        <w:proofErr w:type="gramStart"/>
        <w:r w:rsidRPr="005561BB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занимающихся</w:t>
        </w:r>
        <w:proofErr w:type="gramEnd"/>
        <w:r w:rsidRPr="005561BB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 xml:space="preserve"> физической культурой и спортом</w:t>
        </w:r>
      </w:hyperlink>
    </w:p>
    <w:p w:rsidR="005561BB" w:rsidRPr="005561BB" w:rsidRDefault="005561BB" w:rsidP="005561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1" w:anchor="%D0%97%D0%B0%D0%B4%D0%B0%D1%87%D0%B8,%20%D1%80%D0%B5%D1%88%D0%B0%D0%B5%D0%BC%D1%8B%D0%B5%20%D0%B2%20%D0%BF%D1%80%D0%BE%D1%86%D0%B5%D1%81%D1%81%D0%B5%20%D1%80%D0%B0%D0%B7%D0%B2%D0%B8%D1%82%D0%B8%D1%8F%20%D0%B2%D1%8B%D0%BD%D0%BE%D1%81%D0%BB%D0%B8%D0%B2%D0%BE%D1%81%D1%82%D0%B8" w:history="1">
        <w:r w:rsidRPr="005561BB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Задачи, решаемые в процессе развития выносливости</w:t>
        </w:r>
      </w:hyperlink>
    </w:p>
    <w:p w:rsidR="005561BB" w:rsidRPr="005561BB" w:rsidRDefault="005561BB" w:rsidP="005561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2" w:anchor="%D0%A1%D1%80%D0%B5%D0%B4%D1%81%D1%82%D0%B2%D0%B0%20%D0%B4%D0%BB%D1%8F%20%D1%80%D0%B0%D0%B7%D0%B2%D0%B8%D1%82%D0%B8%D1%8F%20%D0%B2%D1%8B%D0%BD%D0%BE%D1%81%D0%BB%D0%B8%D0%B2%D0%BE%D1%81%D1%82%D0%B8" w:history="1">
        <w:r w:rsidRPr="005561BB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Средства для развития выносливости</w:t>
        </w:r>
      </w:hyperlink>
    </w:p>
    <w:p w:rsidR="005561BB" w:rsidRPr="005561BB" w:rsidRDefault="005561BB" w:rsidP="005561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3" w:anchor="%D0%9C%D0%B5%D1%82%D0%BE%D0%B4%D1%8B%20%D0%B8%20%D0%BF%D1%80%D0%B8%D0%B5%D0%BC%D1%8B,%20%D0%B8%D1%81%D0%BF%D0%BE%D0%BB%D1%8C%D0%B7%D1%83%D0%B5%D0%BC%D1%8B%D0%B5%20%D0%B4%D0%BB%D1%8F%20%D1%80%D0%B0%D0%B7%D0%B2%D0%B8%D1%82%D0%B8%D1%8F%20%D0%B2%D1%8B%D0%BD%D0%BE%D1%81%D0%BB%D0%B8%D0%B2%D0%BE%D1%81%D1%82%D0%B8" w:history="1">
        <w:r w:rsidRPr="005561BB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Методы и приемы, используемые для развития выносливости</w:t>
        </w:r>
      </w:hyperlink>
    </w:p>
    <w:p w:rsidR="005561BB" w:rsidRPr="005561BB" w:rsidRDefault="005561BB" w:rsidP="005561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4" w:anchor="%D0%97%D0%B0%D0%BA%D0%BB%D1%8E%D1%87%D0%B5%D0%BD%D0%B8%D0%B5" w:history="1">
        <w:r w:rsidRPr="005561BB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Заключение</w:t>
        </w:r>
      </w:hyperlink>
    </w:p>
    <w:p w:rsidR="005561BB" w:rsidRPr="005561BB" w:rsidRDefault="005561BB" w:rsidP="005561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5" w:anchor="%D0%A1%D0%BF%D0%B8%D1%81%D0%BE%D0%BA%C2%A0%D0%BB%D0%B8%D1%82%D0%B5%D1%80%D0%B0%D1%82%D1%83%D1%80%D1%8B" w:history="1">
        <w:r w:rsidRPr="005561BB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Список литературы</w:t>
        </w:r>
      </w:hyperlink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0" w:name="Введение"/>
      <w:bookmarkEnd w:id="0"/>
      <w:r w:rsidRPr="005561BB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Введение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Выносливость</w:t>
      </w: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- это физические возможности (качества) человека, выражающиеся в способности противостоять физическому переутомлению в процессе мышечной деятельности. Выносливость играет важную роль в оптимизации жизнедеятельности, выступает важной составляющей физического здоровья, в спортивной деятельности служит предпосылкой для развития других физических качеств. 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Насколько успешно это качество разовьется у конкретного человека в процессе занятий физической культурой и спортом, во многом зависит от того, насколько успешными будут его занятия физкультурой и спортом в целом. Это обстоятельство определяет актуальность данной темы. 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1" w:name="Определение_выносливости_и_отдельных_ее_"/>
      <w:bookmarkEnd w:id="1"/>
      <w:r w:rsidRPr="005561BB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Определение выносливости и отдельных ее видов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Выносливость - это способность человека длительное время выполнять любую деятельность без снижения ее эффективности.    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Организм в целом участвует в любой деятельности человека. Однако, в зависимости от типа, большую часть работы выполняет какое-либо звено или система тела. В процессе решения двигательной задачи спортсмену приходится преодолевать переутомление, которое в каждом конкретном случае носит весьма специфический характер.   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Само понятие выносливость имеет несколько аспектов:</w:t>
      </w:r>
    </w:p>
    <w:p w:rsidR="005561BB" w:rsidRPr="005561BB" w:rsidRDefault="005561BB" w:rsidP="005561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устойчивость человека к воздействию нарастающей утомляемости,</w:t>
      </w:r>
    </w:p>
    <w:p w:rsidR="005561BB" w:rsidRPr="005561BB" w:rsidRDefault="005561BB" w:rsidP="005561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способность человека работать в течение длительного времени с предельной интенсивностью, умение мобилизовать психофизические резервы,</w:t>
      </w:r>
    </w:p>
    <w:p w:rsidR="005561BB" w:rsidRPr="005561BB" w:rsidRDefault="005561BB" w:rsidP="005561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умение эффективно вести соревновательную деятельность,</w:t>
      </w:r>
    </w:p>
    <w:p w:rsidR="005561BB" w:rsidRPr="005561BB" w:rsidRDefault="005561BB" w:rsidP="005561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продолжительность физических нагрузок на фоне стабильного баланса функций и систем организма,</w:t>
      </w:r>
    </w:p>
    <w:p w:rsidR="005561BB" w:rsidRPr="005561BB" w:rsidRDefault="005561BB" w:rsidP="005561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способность к узкоспециализированной или цельной деятельности.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то же время интегральные свойства способности человека проявлять выносливость, проявляющиеся при реализации комплекса физических качеств, указывают на их неразрывную связь, поскольку их реализация обеспечивается одними и теми же биологическими механизмами. Поэтому условное выделение его в самостоятельную категорию в основном связано с необходимостью классификации средств и методов, используемых в педагогических технологиях его развития. В соответствии с принятой классификацией в теории и методике физического воспитания выделяют так называемые парные виды выносливости: силовую, скоростную, скоростно-силовую, координационно-двигательную и статическую.   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Существует другая, более полная классификация различных форм проявления выносливости, сгруппированных по той или иной характеристике. Например: </w:t>
      </w:r>
    </w:p>
    <w:p w:rsidR="005561BB" w:rsidRPr="005561BB" w:rsidRDefault="005561BB" w:rsidP="005561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выносливость к работе циклического, ациклического или смешанного характера;</w:t>
      </w:r>
    </w:p>
    <w:p w:rsidR="005561BB" w:rsidRPr="005561BB" w:rsidRDefault="005561BB" w:rsidP="005561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выносливость к работе в определенной силовой зоне (максимальная, </w:t>
      </w:r>
      <w:proofErr w:type="spellStart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субмаксимальная</w:t>
      </w:r>
      <w:proofErr w:type="spellEnd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большая, средняя);</w:t>
      </w:r>
    </w:p>
    <w:p w:rsidR="005561BB" w:rsidRPr="005561BB" w:rsidRDefault="005561BB" w:rsidP="005561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статическая или динамическая выносливость;</w:t>
      </w:r>
    </w:p>
    <w:p w:rsidR="005561BB" w:rsidRPr="005561BB" w:rsidRDefault="005561BB" w:rsidP="005561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локальная, региональная или глобальная выносливость;</w:t>
      </w:r>
    </w:p>
    <w:p w:rsidR="005561BB" w:rsidRPr="005561BB" w:rsidRDefault="005561BB" w:rsidP="005561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аэробная или анаэробная выносливость;</w:t>
      </w:r>
    </w:p>
    <w:p w:rsidR="005561BB" w:rsidRPr="005561BB" w:rsidRDefault="005561BB" w:rsidP="005561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выносливость, скорость, сила или координация;</w:t>
      </w:r>
    </w:p>
    <w:p w:rsidR="005561BB" w:rsidRPr="005561BB" w:rsidRDefault="005561BB" w:rsidP="005561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общая или специальная выносливость;</w:t>
      </w:r>
    </w:p>
    <w:p w:rsidR="005561BB" w:rsidRPr="005561BB" w:rsidRDefault="005561BB" w:rsidP="005561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дистанция выносливости, игровая или многозаходная и др.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Однако нет таких двигательных действий, которые требовали бы проявления какой-либо формы выносливости в чистом виде. Например, силовая выносливость может носить аэробный или анаэробный характер, проявляться в циклических или ациклических упражнениях, в работе может быть задействовано небольшое количество групп мышц или практически все мышцы тела. 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На практике обилие всех форм проявления выносливости обычно сводится к двум ее типам: общему и специальному.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Общая выносливость - это способность человека выполнять длительную и эффективную работу неспецифического характера, которая положительно влияет на развитие отдельных компонентов работоспособности человека за счет повышенной адаптации к стрессу и наличия явлений</w:t>
      </w:r>
      <w:proofErr w:type="gramStart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</w:t>
      </w:r>
      <w:proofErr w:type="gramEnd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еревода обучения от неспецифических занятий к конкретным.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Особая выносливость - это способность эффективно выполнять работу и преодолевать переутомление в условиях, определяемых требованиями конкретного вида деятельности.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Помимо прочего, характер проявляемой в двигательной активности выносливости зависит от количества групп мышц, которые принимают активное участие в работе. </w:t>
      </w:r>
      <w:proofErr w:type="gramStart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Исходя из этого, выносливость делится на общую (проявляется, когда в работе задействовано более 2/3 всех групп мышц, региональную (когда активно функционируют от 1/3 до 2/3 групп мышц) и местную (когда меньше 1/3 от общего количества групп мышц. </w:t>
      </w:r>
      <w:proofErr w:type="gramEnd"/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2" w:name="Факторы,_определяющие_уровень_развития_в"/>
      <w:bookmarkEnd w:id="2"/>
      <w:r w:rsidRPr="005561BB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Факторы, определяющие уровень развития выносливости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Реализация способности человека проявлять различные виды выносливости обусловлена ​​многими факторами. К ним относятся не только социальные и личностные особенности человека, но и особенности его морфофункционального развития, состояния здоровья, спортивно-технических навыков, устойчивости к стрессовым факторам. 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 xml:space="preserve">Уровень развития и проявления выносливости зависит </w:t>
      </w:r>
      <w:proofErr w:type="gramStart"/>
      <w:r w:rsidRPr="005561BB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от</w:t>
      </w:r>
      <w:proofErr w:type="gramEnd"/>
      <w:r w:rsidRPr="005561BB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:</w:t>
      </w:r>
    </w:p>
    <w:p w:rsidR="005561BB" w:rsidRPr="005561BB" w:rsidRDefault="005561BB" w:rsidP="005561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От наличия в организме человека энергоресурсов,</w:t>
      </w:r>
    </w:p>
    <w:p w:rsidR="005561BB" w:rsidRPr="005561BB" w:rsidRDefault="005561BB" w:rsidP="005561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 уровня функциональных возможностей различных систем организма (</w:t>
      </w:r>
      <w:proofErr w:type="gramStart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сердечно-сосудистой</w:t>
      </w:r>
      <w:proofErr w:type="gramEnd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центральной нервной системы, нервно-мышечной и др.),</w:t>
      </w:r>
    </w:p>
    <w:p w:rsidR="005561BB" w:rsidRPr="005561BB" w:rsidRDefault="005561BB" w:rsidP="005561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 скорости срабатывания и степени слаженности работы этих систем,</w:t>
      </w:r>
    </w:p>
    <w:p w:rsidR="005561BB" w:rsidRPr="005561BB" w:rsidRDefault="005561BB" w:rsidP="005561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От стабильности физиологических и психических функций до неблагоприятных сдвигов во внутренней среде тела,</w:t>
      </w:r>
    </w:p>
    <w:p w:rsidR="005561BB" w:rsidRPr="005561BB" w:rsidRDefault="005561BB" w:rsidP="005561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От эффективности использования энергетического и функционального потенциала организма,</w:t>
      </w:r>
    </w:p>
    <w:p w:rsidR="005561BB" w:rsidRPr="005561BB" w:rsidRDefault="005561BB" w:rsidP="005561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От готовности системы опорно-двигательного аппарата,</w:t>
      </w:r>
    </w:p>
    <w:p w:rsidR="005561BB" w:rsidRPr="005561BB" w:rsidRDefault="005561BB" w:rsidP="005561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От совершенства технико-тактического мастерства,</w:t>
      </w:r>
    </w:p>
    <w:p w:rsidR="005561BB" w:rsidRPr="005561BB" w:rsidRDefault="005561BB" w:rsidP="005561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По личностным и психологическим характеристикам.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3" w:name="Возрастные_особенности_проявления_выносл"/>
      <w:bookmarkEnd w:id="3"/>
      <w:r w:rsidRPr="005561BB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Возрастные особенности проявления выносливости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Повышение функциональных возможностей организма, ограничение выносливости происходит особенно значительными темпами в периоды, предшествующие взрослой жизни. Уже в конце подросткового возраста определяются самые высокие значения относительной МПК и показателей активности кислородного обмена. Следовательно, в этом возрасте созревает часть предпосылок для проявления значительной аэробной выносливости.  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Наибольшие значения МПК, предельных параметров кислородного долга и ряда других показателей функциональных возможностей, определяющих выносливость различных типов, наблюдаются у людей зрелого возраста. После 40 лет возрастной регресс выносливости постепенно становится более заметным. 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bookmarkStart w:id="4" w:name="_GoBack"/>
      <w:bookmarkEnd w:id="4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Возрастные различия в работе тех или иных органов и систем организма во многом определяют разные способы развития выносливости. Например, для развития скоростной выносливости в работе, максимальная мощность будет развиваться при использовании легкой атлетики, работающей на расстоянии - 30 - 60 м - для младших, 100 м - для старших студентов, 100 - 200 м - для квалифицированных бегунов.                      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Далее мы рассмотрим основные критерии и методы выносливости у </w:t>
      </w:r>
      <w:proofErr w:type="gramStart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занимающихся</w:t>
      </w:r>
      <w:proofErr w:type="gramEnd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физической культурой и спортом.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5" w:name="Критерии_и_методика_оценки_выносливости_"/>
      <w:bookmarkEnd w:id="5"/>
      <w:r w:rsidRPr="005561BB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 xml:space="preserve">Критерии и методика оценки выносливости у </w:t>
      </w:r>
      <w:proofErr w:type="gramStart"/>
      <w:r w:rsidRPr="005561BB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занимающихся</w:t>
      </w:r>
      <w:proofErr w:type="gramEnd"/>
      <w:r w:rsidRPr="005561BB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 xml:space="preserve"> физической культурой и спортом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 состоянии и степени развития выносливости судят по ряду общих и частных показателей. Естественно, их выбор зависит от характеристик деятельности, в отношении которых определяется выносливость, одним из обязательно учитываемых параметров является время, в течение которого выполняется деятельность.   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При этом в одних условиях учитывается время, в течение которого возможно выполнение работ без снижения заданного уровня эффективности, оцениваемого по количественным и качественным критериям, в других - максимально возможное время для выполнения работы  до отказа.</w:t>
      </w:r>
      <w:r w:rsidRPr="005561BB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 xml:space="preserve"> В практике физического воспитания </w:t>
      </w:r>
      <w:r w:rsidRPr="005561BB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lastRenderedPageBreak/>
        <w:t>интегральными внешними показателями выносливости чаще всего являются:   </w:t>
      </w:r>
    </w:p>
    <w:p w:rsidR="005561BB" w:rsidRPr="005561BB" w:rsidRDefault="005561BB" w:rsidP="005561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в упражнениях циклического характера, направленный на преодоление дистанции, - в минимальное время, чтобы преодолеть </w:t>
      </w:r>
      <w:proofErr w:type="gramStart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заданную</w:t>
      </w:r>
      <w:proofErr w:type="gramEnd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 достаточно большое расстояние (например, 1 - 2 км) или (гораздо реже) общей длины расстояния, которое может быть пройдено в заданное время (например, в 12-минутном тесте Купера или в часовом беге);        </w:t>
      </w:r>
    </w:p>
    <w:p w:rsidR="005561BB" w:rsidRPr="005561BB" w:rsidRDefault="005561BB" w:rsidP="005561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в последовательно повторяющихся упражнений ациклического и комбинированного характера - </w:t>
      </w:r>
      <w:proofErr w:type="spellStart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The</w:t>
      </w:r>
      <w:proofErr w:type="spellEnd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общее число повторений (или общее количество движений) в данный момент времени (например, в 20 - 30 минут с высшей пробы в рамках схема подготовки</w:t>
      </w:r>
      <w:proofErr w:type="gramStart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)</w:t>
      </w:r>
      <w:proofErr w:type="gramEnd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;         </w:t>
      </w:r>
    </w:p>
    <w:p w:rsidR="005561BB" w:rsidRPr="005561BB" w:rsidRDefault="005561BB" w:rsidP="005561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сложных формах двигательной деятельности, таких как игры и единоборства - степень сохранения и изменения двигательной активности в течение установленного времени (с учетом количества эффективных атакующих и защитных действий в периоды игры или схватки и т. д.).          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Вместе со всеми этими показателями обычно учитываются и другие. Среди них одной из распространенных является стабильность технически правильного выполнения действий - отсутствие или минимальное количество нарушений технологии в заданных условиях.     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Если при прямом методе испытуемого просят выполнить какое-либо задание (например, бег) с заданной интенсивностью (60, 70, 80 или 90% от максимальной скорости), и сигнал об остановке теста является началом снижения скорости выполнения этого задания, то важно отметить, что на практике учителя физкультуры и спорта редко используют прямой метод, так как сначала нужно определить максимальные скоростные возможности испытуемых (бегом 20 или</w:t>
      </w:r>
      <w:proofErr w:type="gramEnd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30 м в движении), затем для каждого из них рассчитать заданную скорость и только после этого приступить к тестированию...</w:t>
      </w:r>
      <w:proofErr w:type="gramEnd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</w:t>
      </w:r>
      <w:proofErr w:type="gramStart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практике физического воспитания в основном используется косвенный метод, когда выносливость занимающихся определяется временем они преодолевают достаточно большое расстояние.</w:t>
      </w:r>
      <w:proofErr w:type="gramEnd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</w:t>
      </w:r>
      <w:proofErr w:type="gramStart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Так, например, для учащихся начальной школы, длина дистанции, как правило, 600 - 800 м; Средние классы - 1000 - 1500 м; старшие классы - 2000 - 3000 м.                     </w:t>
      </w:r>
      <w:proofErr w:type="gramEnd"/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6" w:name="Задачи,_решаемые_в_процессе_развития_вын"/>
      <w:bookmarkEnd w:id="6"/>
      <w:r w:rsidRPr="005561BB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Задачи, решаемые в процессе развития выносливости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Цели развития общей выносливости заключаются, прежде всего, в обеспечении развития общей аэробной выносливости. Главное здесь не избирательное воздействие на какие-либо отдельные факторы выносливости, а создание условий для повышения общего уровня работоспособности по отношению к возрастающему спектру деятельности, связанной с проявлением выносливости. 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Базовый уровень развития общей выносливости, достигаемый на этой основе, предусмотрен в программах физического воспитания. В случае спортивной специализации дальнейшее развитие общей выносливости обеспечивается постольку, поскольку это продиктовано законами совершенствования в выбранном виде спорта. 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Задачи развития специфической выносливости - обеспечить направленное развитие специфической выносливости каждого вида в той мере, в какой это необходимо для всестороннего совершенствования двигательных способностей и специальной подготовки к избранной деятельности.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Важно отметить, что задачи развития специфической выносливости обычно решаются в основном после достижения определенного базового уровня общей выносливости.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7" w:name="Средства_для_развития_выносливости"/>
      <w:bookmarkEnd w:id="7"/>
      <w:r w:rsidRPr="005561BB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Средства для развития выносливости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В качестве основных средств развития выносливости обычно используются физические упражнения и их комплексы, характерными особенностями которых являются:</w:t>
      </w:r>
    </w:p>
    <w:p w:rsidR="005561BB" w:rsidRPr="005561BB" w:rsidRDefault="005561BB" w:rsidP="005561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Активное функционирование большинства или всех основных звеньев системы человеческого опорно-двигательного аппарата,</w:t>
      </w:r>
    </w:p>
    <w:p w:rsidR="005561BB" w:rsidRPr="005561BB" w:rsidRDefault="005561BB" w:rsidP="005561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Сравнительно значительная общая продолжительность работы,</w:t>
      </w:r>
    </w:p>
    <w:p w:rsidR="005561BB" w:rsidRPr="005561BB" w:rsidRDefault="005561BB" w:rsidP="005561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Умеренная, высокая, но не максимальная интенсивность.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Физические упражнения самых разнообразных форм могут использоваться как средство развития выносливости, если они систематически организованы таким образом, что приобретают (в сочетании или по отдельности) весь набор перечисленных характеристик. В частности, широко используются ациклические и смешанные гимнастические и игровые упражнения, которым придается необходимая эффективность за счет многократных непрерывных повторений, суммирования эффекта отдельных упражнений, повышения двигательной плотности занятий и других методически обоснованных способов. В последние десятилетия значительную ценность в этом плане </w:t>
      </w: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приобрела такая организационно-методическая форма обучения, как круговая тренировка.  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Если мы говорим о развитии специфической выносливости, то в качестве средств используются так называемые целевые упражнения</w:t>
      </w:r>
      <w:proofErr w:type="gramStart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</w:t>
      </w:r>
      <w:proofErr w:type="gramStart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</w:t>
      </w:r>
      <w:proofErr w:type="gramEnd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пражнения, в отношении которых уровень развития специальной выносливости обеспечивается. Также используются специальные подготовительные упражнения, в которых моделируются определенные модели целевых упражнений.     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Дополнительные средства развития выносливости, особенно аэробной выносливости, включают, в частности, так называемые дыхательные упражнения, настройку рационального дыхания при выполнении базовых упражнений и дозированное использование некоторых факторов окружающей среды: </w:t>
      </w:r>
      <w:proofErr w:type="spellStart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оксигенации</w:t>
      </w:r>
      <w:proofErr w:type="spellEnd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вдыхаемого воздуха, </w:t>
      </w:r>
      <w:proofErr w:type="spellStart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барометрии</w:t>
      </w:r>
      <w:proofErr w:type="spellEnd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 давление, температурные факторы и др.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Дыхательные упражнения - это целесообразно регулируемые циклы дыхательных актов, выполняемые в определенных режимах, различными способами в сочетании с двигательными действиями. Среди них есть упражнения, включающие в себя направленное изменение частоты, глубины и ритма дыхания, легочную вентиляцию и временную задержку дыхания. 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Настройка рационального дыхания предполагает использование носового и орального дыхания в зависимости от степени двигательной активности; усиление выдоха при работе большой интенсивности и подчинение фаз дыхательного действия и фаз двигательных действий. 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Направленное использование факторов внешней среды заключается, как правило, в использовании влияния горных условий, что способствует повышению аэробных возможностей организма, его устойчивости к гипоксическим условиям.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Средства для развития специальной выносливости может быть: </w:t>
      </w:r>
      <w:proofErr w:type="gramStart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Общеразвивающие упражнения с предметами: молодые люди - с чучелами шаров 3 - 5 кг, гантели до 8 кг, вес 16 и 24 кг; упражнения на тренажерах; девушки - обручами, булавами, скакалкой, большими мячами;  упражнения на брусьях и перекладине (юноши), упражнения на бревне и брусьях (девушки);  эстафеты, игры, полосы препятствий с использованием гимнастических снарядов и др.              </w:t>
      </w:r>
      <w:proofErr w:type="gramEnd"/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8" w:name="Методы_и_приемы,_используемые_для_развит"/>
      <w:bookmarkEnd w:id="8"/>
      <w:r w:rsidRPr="005561BB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Методы и приемы, используемые для развития выносливости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В процессе развития выносливости обычно используется большинство разновидностей строго регламентированных приемов упражнений, дополненных игровыми и соревновательными приемами. Специфика их применения зависит от специфики двигательных действий. 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Говоря о методах развития выносливости (совокупности различных приемов и форм организации занятий), можно выделить следующие:</w:t>
      </w:r>
    </w:p>
    <w:p w:rsidR="005561BB" w:rsidRPr="005561BB" w:rsidRDefault="005561BB" w:rsidP="005561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метод на скоростную выносливость (отдельно на выносливость в работе разной мощности);</w:t>
      </w:r>
    </w:p>
    <w:p w:rsidR="005561BB" w:rsidRPr="005561BB" w:rsidRDefault="005561BB" w:rsidP="005561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техника на силовую выносливость (динамическую и статическую), подчеркивающая,</w:t>
      </w:r>
    </w:p>
    <w:p w:rsidR="005561BB" w:rsidRPr="005561BB" w:rsidRDefault="005561BB" w:rsidP="005561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Эти методы представляют собой вариации использования переменных, повторяющихся и интервальных методов.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 xml:space="preserve">Приемы основаны на двух </w:t>
      </w:r>
      <w:proofErr w:type="gramStart"/>
      <w:r w:rsidRPr="005561BB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методических подходах</w:t>
      </w:r>
      <w:proofErr w:type="gramEnd"/>
      <w:r w:rsidRPr="005561BB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 xml:space="preserve"> к развитию выносливости:</w:t>
      </w:r>
    </w:p>
    <w:p w:rsidR="005561BB" w:rsidRPr="005561BB" w:rsidRDefault="005561BB" w:rsidP="005561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На основе использования эффекта переноса и избирательного воздействия на факторы удельной выносливости</w:t>
      </w:r>
      <w:proofErr w:type="gramStart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(</w:t>
      </w:r>
      <w:proofErr w:type="gramStart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э</w:t>
      </w:r>
      <w:proofErr w:type="gramEnd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то либо методы, основанные на использовании передачи общего тренировочного эффекта подготовительных упражнений.  </w:t>
      </w:r>
    </w:p>
    <w:p w:rsidR="005561BB" w:rsidRPr="005561BB" w:rsidRDefault="005561BB" w:rsidP="005561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На основе целостного моделирования целевых упражнений с заданными параметрами проявления выносливости.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качестве примера конкретной методики развития выносливости можно привести следующую (приведенную в учебнике Л.П. Матвеева).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Для этой техники характерны:</w:t>
      </w:r>
    </w:p>
    <w:p w:rsidR="005561BB" w:rsidRPr="005561BB" w:rsidRDefault="005561BB" w:rsidP="005561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Комплексное использование общефизических упражнений, позволяющих по-разному влиять на общие факторы выносливости;</w:t>
      </w:r>
    </w:p>
    <w:p w:rsidR="005561BB" w:rsidRPr="005561BB" w:rsidRDefault="005561BB" w:rsidP="005561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Постепенное увеличение тренировочных нагрузок и неудовлетворительная степень их увеличения;</w:t>
      </w:r>
    </w:p>
    <w:p w:rsidR="005561BB" w:rsidRPr="005561BB" w:rsidRDefault="005561BB" w:rsidP="005561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Широкий выбор методов тренировок.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Основные методы:</w:t>
      </w:r>
    </w:p>
    <w:p w:rsidR="005561BB" w:rsidRPr="005561BB" w:rsidRDefault="005561BB" w:rsidP="005561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методы интегрального приближенного моделирования соревновательной деятельности (актуально для различных видов спорта):</w:t>
      </w:r>
    </w:p>
    <w:p w:rsidR="005561BB" w:rsidRPr="005561BB" w:rsidRDefault="005561BB" w:rsidP="005561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минимизация пауз отдыха,</w:t>
      </w:r>
    </w:p>
    <w:p w:rsidR="005561BB" w:rsidRPr="005561BB" w:rsidRDefault="005561BB" w:rsidP="005561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многократное преодоление соревновательной дистанции с превышением соревновательной скорости с постепенным увеличением отрезков (может использоваться как в физической культуре, так и в спорте).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Чтобы повысить выносливость для работы на максимальной мощности, упражнения выполняются с большой скоростью; для умеренной мощности на относительно более низкой скорости. 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Например, для повышения скоростной выносливости к работе средней мощности (длинные и сверхдлинные дистанции) используются следующие средства: бег, гребля, плавание, езда на велосипеде и другие циклические упражнения. </w:t>
      </w:r>
      <w:proofErr w:type="gramStart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При использовании единого метода упражнения выполняются с относительно равномерной скоростью, которая составляет 75-80% от максимально возможной в течение 20 минут и более. </w:t>
      </w:r>
      <w:proofErr w:type="gramEnd"/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интервальном методе используются короткие растяжки, короткие паузы отдыха с большим количеством повторений.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9" w:name="Заключение"/>
      <w:bookmarkEnd w:id="9"/>
      <w:r w:rsidRPr="005561BB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Заключение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Рассмотрение вопросов, связанных с развитием выносливости, позволило установить, что выносливость - это способность человека длительное время выполнять любую деятельность без снижения ее эффективности.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Для развития выносливости может применяться широкий спектр средств и методов физического воспитания и спортивной тренировки. 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Следует помнить, что существуют разные виды выносливости - общая (к любым видам физкультурно-спортивной деятельности) и специальная (к определенному виду физкультурно-спортивной деятельности).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Сначала развивают общую выносливость, затем, на ее основе, особую.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Методика развития общей, а затем специальной выносливости предполагает использование так называемых циклических видов физических упражнений (бег, гребля, плавание) с постепенным увеличением интенсивности и длины дистанции, а также спортивных игр.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Одна из главных особенностей техники - последовательность и регулярность выполнения этих упражнений. Для развития таких видов выносливости, как скорость, сила, координация, используются общеразвивающие, гимнастические и другие упражнения, которые также следует использовать регулярно и с достаточной </w:t>
      </w: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 xml:space="preserve">продолжительностью. При развитии особой выносливости (характерной для определенного вида спорта) можно использовать упражнения, максимально приближенные к </w:t>
      </w:r>
      <w:proofErr w:type="gramStart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соревновательным</w:t>
      </w:r>
      <w:proofErr w:type="gramEnd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(например, для баскетбола длительное ведение бросков, для бокса - длительная работа на боксерском мешке).</w:t>
      </w:r>
    </w:p>
    <w:p w:rsidR="005561BB" w:rsidRPr="005561BB" w:rsidRDefault="005561BB" w:rsidP="005561BB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10" w:name="Список_литературы"/>
      <w:bookmarkEnd w:id="10"/>
      <w:r w:rsidRPr="005561BB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Список литературы</w:t>
      </w:r>
    </w:p>
    <w:p w:rsidR="005561BB" w:rsidRPr="005561BB" w:rsidRDefault="005561BB" w:rsidP="005561B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Верхошанский</w:t>
      </w:r>
      <w:proofErr w:type="spellEnd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Ю.В. Основы специальной физической подготовки спортсменов М. Физическая культура и спорт, 1987. </w:t>
      </w:r>
    </w:p>
    <w:p w:rsidR="005561BB" w:rsidRPr="005561BB" w:rsidRDefault="005561BB" w:rsidP="005561B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Гужаловский</w:t>
      </w:r>
      <w:proofErr w:type="spellEnd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А.А., Попов В.П. Воспитание выносливости. Основы воспитания физических способностей. / В книге. Основы теории и методики физической культуры. / Под ред. А.А. </w:t>
      </w:r>
      <w:proofErr w:type="spellStart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Гужаловский</w:t>
      </w:r>
      <w:proofErr w:type="spellEnd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 - М. Физическая культура и спорт, 1985.        </w:t>
      </w:r>
    </w:p>
    <w:p w:rsidR="005561BB" w:rsidRPr="005561BB" w:rsidRDefault="005561BB" w:rsidP="005561B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Зимкин</w:t>
      </w:r>
      <w:proofErr w:type="spellEnd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Н.В. Физиологические характеристики силы мышц, скорости движения, выносливости и ловкости. / В кн. Физиология человека М., 1975.  </w:t>
      </w:r>
    </w:p>
    <w:p w:rsidR="005561BB" w:rsidRPr="005561BB" w:rsidRDefault="005561BB" w:rsidP="005561B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Курамшин</w:t>
      </w:r>
      <w:proofErr w:type="spellEnd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Ю.Ф. Методика развития выносливости / В кн. Теория и методика физической культуры: Учебник / Под ред. проф. Ю.Ф. </w:t>
      </w:r>
      <w:proofErr w:type="spellStart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Курамшина</w:t>
      </w:r>
      <w:proofErr w:type="spellEnd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-М</w:t>
      </w:r>
      <w:proofErr w:type="gramEnd"/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 Советский спорт, 2005.      </w:t>
      </w:r>
    </w:p>
    <w:p w:rsidR="005561BB" w:rsidRPr="005561BB" w:rsidRDefault="005561BB" w:rsidP="005561B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Л.П. Матвеев Теория и методика физической культуры. М. Физическая культура и спорт, 1990.  </w:t>
      </w:r>
    </w:p>
    <w:p w:rsidR="005561BB" w:rsidRPr="005561BB" w:rsidRDefault="005561BB" w:rsidP="005561B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5561BB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Холодов Ж.К., Кузнецов В.С. Теория и методика физического воспитания и спорта М. Академия, 2000. </w:t>
      </w:r>
    </w:p>
    <w:p w:rsidR="0068699E" w:rsidRDefault="0068699E" w:rsidP="005561BB">
      <w:pPr>
        <w:ind w:firstLine="567"/>
      </w:pPr>
    </w:p>
    <w:sectPr w:rsidR="0068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63EB"/>
    <w:multiLevelType w:val="multilevel"/>
    <w:tmpl w:val="F46E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3384D"/>
    <w:multiLevelType w:val="multilevel"/>
    <w:tmpl w:val="5268F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248B3"/>
    <w:multiLevelType w:val="multilevel"/>
    <w:tmpl w:val="792C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A2BF0"/>
    <w:multiLevelType w:val="multilevel"/>
    <w:tmpl w:val="92FE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5E75DD"/>
    <w:multiLevelType w:val="multilevel"/>
    <w:tmpl w:val="D5B4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5B1977"/>
    <w:multiLevelType w:val="multilevel"/>
    <w:tmpl w:val="3F9C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283539"/>
    <w:multiLevelType w:val="multilevel"/>
    <w:tmpl w:val="34AC3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404DE8"/>
    <w:multiLevelType w:val="multilevel"/>
    <w:tmpl w:val="1950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8D51EF"/>
    <w:multiLevelType w:val="multilevel"/>
    <w:tmpl w:val="2054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830592"/>
    <w:multiLevelType w:val="multilevel"/>
    <w:tmpl w:val="BDEA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9C41DD"/>
    <w:multiLevelType w:val="multilevel"/>
    <w:tmpl w:val="0286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3E"/>
    <w:rsid w:val="005561BB"/>
    <w:rsid w:val="0068699E"/>
    <w:rsid w:val="00C6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6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61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1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61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1BB"/>
    <w:rPr>
      <w:b/>
      <w:bCs/>
    </w:rPr>
  </w:style>
  <w:style w:type="character" w:styleId="a5">
    <w:name w:val="Hyperlink"/>
    <w:basedOn w:val="a0"/>
    <w:uiPriority w:val="99"/>
    <w:semiHidden/>
    <w:unhideWhenUsed/>
    <w:rsid w:val="005561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6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61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1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61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1BB"/>
    <w:rPr>
      <w:b/>
      <w:bCs/>
    </w:rPr>
  </w:style>
  <w:style w:type="character" w:styleId="a5">
    <w:name w:val="Hyperlink"/>
    <w:basedOn w:val="a0"/>
    <w:uiPriority w:val="99"/>
    <w:semiHidden/>
    <w:unhideWhenUsed/>
    <w:rsid w:val="005561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kova.org/referat-na-temu-sportivnaya-vyinoslivost" TargetMode="External"/><Relationship Id="rId13" Type="http://schemas.openxmlformats.org/officeDocument/2006/relationships/hyperlink" Target="https://www.evkova.org/referat-na-temu-sportivnaya-vyinoslivos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vkova.org/referat-na-temu-sportivnaya-vyinoslivost" TargetMode="External"/><Relationship Id="rId12" Type="http://schemas.openxmlformats.org/officeDocument/2006/relationships/hyperlink" Target="https://www.evkova.org/referat-na-temu-sportivnaya-vyinoslivos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evkova.org/referat-na-temu-sportivnaya-vyinoslivost" TargetMode="External"/><Relationship Id="rId11" Type="http://schemas.openxmlformats.org/officeDocument/2006/relationships/hyperlink" Target="https://www.evkova.org/referat-na-temu-sportivnaya-vyinosliv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vkova.org/referat-na-temu-sportivnaya-vyinoslivost" TargetMode="External"/><Relationship Id="rId10" Type="http://schemas.openxmlformats.org/officeDocument/2006/relationships/hyperlink" Target="https://www.evkova.org/referat-na-temu-sportivnaya-vyinoslivo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kova.org/referat-na-temu-sportivnaya-vyinoslivost" TargetMode="External"/><Relationship Id="rId14" Type="http://schemas.openxmlformats.org/officeDocument/2006/relationships/hyperlink" Target="https://www.evkova.org/referat-na-temu-sportivnaya-vyinosliv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3263</Words>
  <Characters>18601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 В</dc:creator>
  <cp:keywords/>
  <dc:description/>
  <cp:lastModifiedBy>Гаврилова А В</cp:lastModifiedBy>
  <cp:revision>2</cp:revision>
  <dcterms:created xsi:type="dcterms:W3CDTF">2022-12-26T04:01:00Z</dcterms:created>
  <dcterms:modified xsi:type="dcterms:W3CDTF">2022-12-26T04:02:00Z</dcterms:modified>
</cp:coreProperties>
</file>