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45" w:rsidRDefault="006F4345" w:rsidP="00E955AF">
      <w:pPr>
        <w:spacing w:after="195" w:line="240" w:lineRule="auto"/>
        <w:ind w:firstLine="567"/>
        <w:jc w:val="center"/>
        <w:outlineLvl w:val="0"/>
        <w:rPr>
          <w:rFonts w:ascii="OfficinaSansBlackC" w:eastAsia="Times New Roman" w:hAnsi="OfficinaSansBlackC" w:cs="Times New Roman"/>
          <w:kern w:val="36"/>
          <w:sz w:val="33"/>
          <w:szCs w:val="33"/>
          <w:lang w:eastAsia="ru-RU"/>
        </w:rPr>
      </w:pPr>
    </w:p>
    <w:p w:rsidR="00E955AF" w:rsidRPr="00E955AF" w:rsidRDefault="00E955AF" w:rsidP="00E955AF">
      <w:pPr>
        <w:spacing w:after="195" w:line="240" w:lineRule="auto"/>
        <w:ind w:firstLine="567"/>
        <w:jc w:val="center"/>
        <w:outlineLvl w:val="0"/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</w:pPr>
      <w:bookmarkStart w:id="0" w:name="_GoBack"/>
      <w:r w:rsidRPr="00E955AF"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  <w:t>Активность клетки и понятие генетики</w:t>
      </w:r>
    </w:p>
    <w:bookmarkEnd w:id="0"/>
    <w:p w:rsidR="00E955AF" w:rsidRPr="00E955AF" w:rsidRDefault="00E955AF" w:rsidP="00E955AF">
      <w:pPr>
        <w:spacing w:line="330" w:lineRule="atLeast"/>
        <w:ind w:left="120" w:firstLine="567"/>
        <w:outlineLvl w:val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proofErr w:type="spellStart"/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Авторегуляция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химической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активности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раздражимость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движение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законы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генетики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природа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материальная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основа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гена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генотипа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Примеры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цитоплазматической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наследственности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генетика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эволюционная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теория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Дарвина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факторы</w:t>
      </w:r>
      <w:r w:rsidRPr="00E955AF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</w:t>
      </w:r>
    </w:p>
    <w:p w:rsidR="00E955AF" w:rsidRPr="00E955AF" w:rsidRDefault="00E955AF" w:rsidP="00E955AF">
      <w:pPr>
        <w:pBdr>
          <w:top w:val="single" w:sz="6" w:space="1" w:color="auto"/>
        </w:pBdr>
        <w:spacing w:after="0" w:line="240" w:lineRule="auto"/>
        <w:ind w:firstLine="567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55A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955AF" w:rsidRPr="00E955AF" w:rsidRDefault="00E955AF" w:rsidP="00E955AF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Реферат</w:t>
      </w:r>
    </w:p>
    <w:p w:rsidR="00E955AF" w:rsidRPr="00E955AF" w:rsidRDefault="00E955AF" w:rsidP="00E955AF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«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</w:p>
    <w:p w:rsidR="00E955AF" w:rsidRPr="00E955AF" w:rsidRDefault="00E955AF" w:rsidP="00E955AF">
      <w:pPr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1. </w:t>
      </w:r>
      <w:proofErr w:type="spellStart"/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Авторегуляция</w:t>
      </w:r>
      <w:proofErr w:type="spellEnd"/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химической</w:t>
      </w: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активности</w:t>
      </w: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клетки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присуща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сохранять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около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0,04%,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величина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стойко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удерживается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расходуется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жизнедеятельности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содержимого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слабощелочная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удерживается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обмена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образуются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кислоты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Стойко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удерживается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объяснить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построены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жиры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углеводы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незначительной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устойчивостью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координации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поддерживается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постоянство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расходуется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глюкозы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постоянство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точному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уравновешиванию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расхода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снизится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тотчас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глюкозы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синтезируется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достигнет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притормаживается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выключение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обеспечивающих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нормального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автоматически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саморегуляцией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авторегуляцией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звеньями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возникающее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нибудь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запускается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возникшее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устраняется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нормальное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восстановлено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выключения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Понижение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запускающий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концентрация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достигнет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нормы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приводящий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выключению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Каким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сигнальная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авторегуляции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?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производится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неустойчивой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агентов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нарушается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каталитическая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утрачивается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обратимо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устранения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действующего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возвращается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каталитическая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восстанавливается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авторегуляции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регулируется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специфическому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порождающим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деформируется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каталитическая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утрачивается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авторегуляции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вырабатываемые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ферментативных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Вспомните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кислородный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глюкозы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протекающих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Вполне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многочленных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выключения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выключить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реакцию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остановится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находится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около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0,04%.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концентрации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реагирует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глюкозы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конвейерные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бездействуют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концентрация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восстанавливаются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кислородный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запускаются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концентрация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достигнет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(0,04%),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конвейер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автоматически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выключается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образцу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авторегуляции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АТФ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авторегуляция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етке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2. 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Раздражимость</w:t>
      </w: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движение</w:t>
      </w: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клеток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температура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давление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электрический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тяжести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вызывает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Раздражимостью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отвечать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реакциями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простейших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амеб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эвглен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инфузорий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передвижении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таксисами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простейшие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именуются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положительным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таксисом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простейших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носят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отрицательного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таксиса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фототаксиса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фототаксиса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зеленых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жгутиконосцев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источнику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освещения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аквариум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эвглены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одинаково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освещен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эвглены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равномерно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распределяются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толще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осветить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аквариума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эвглены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скапливаются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освещенной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положительный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фототаксис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простейших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вызванные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именуются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хемотаксисами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Хемотаксис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инфузории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туфельки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пробирку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находящимися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инфузориями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промежуток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соберутся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верхнем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богатом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Инфузориям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кислород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дыхания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положительный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хемотаксис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простейших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температуры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термотаксисом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Термотаксис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инфузории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туфельки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туфелек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тонкий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стеклянный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капилляр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охлаждается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льдом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подогревается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горячей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температуры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38--40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Туфельки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сначала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равномерно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распределявшиеся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капилляра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двигаться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слишком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холодных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слишком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горячих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участков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отрицательный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термотаксис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собираясь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температурой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24--26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°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оптимальной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наилучшей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температуре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обнаруживают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отчетливо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положительный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термотаксис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Чаще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медленных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двигательных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медленные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тропизмами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фототропизмы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возникающие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тянутся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изгибаются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реагируют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служить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стыдливая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мимоза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прикосновении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мимозе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темноту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температуры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складываются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увядают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прекращается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мимозы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прежнее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мимозы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болотах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берегам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ручьев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росянка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питающееся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Росянка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розеткой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стелющихся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листьев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лопаточки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Поверхность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покрыта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чувствительными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волосками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Кончик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волоска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утолщен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покрыт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капельками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блестящего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липкого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сядет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клейкий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волосков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затрудняет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западне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Волоски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задетые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складываются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пойманной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добычей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обильно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поливают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выделенный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секреторными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расщепляются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переваривается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всасывается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волоски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поднимаются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готов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охоте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многоклеточными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одноклеточных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возникающие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взаимодействуют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средой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сложноорганизованных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многоклеточных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нервная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посредником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внутренней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посредством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рецепторов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обладающих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чувствительностью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5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рецепторов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курса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физиологии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вспомните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назовите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внутренних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рецепторных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рассеяны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болевые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рецепторные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стенках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кровеносных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сосудов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чувствительные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реагирующие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концентрации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CO</w:t>
      </w:r>
      <w:r w:rsidRPr="00E955AF">
        <w:rPr>
          <w:rFonts w:ascii="Helvetica" w:eastAsia="Times New Roman" w:hAnsi="Helvetica" w:cs="Times New Roman"/>
          <w:color w:val="000000"/>
          <w:sz w:val="17"/>
          <w:szCs w:val="17"/>
          <w:vertAlign w:val="subscript"/>
          <w:lang w:eastAsia="ru-RU"/>
        </w:rPr>
        <w:t>2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Раздражимость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прекращением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исчезает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существам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находиться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приспосабливаться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очередь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происходят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входящих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мембран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происходят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раздражителей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видимому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первичных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элементарных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возникло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теснейшей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раздражимостью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находится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совершать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сократимость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Сократимость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растут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одноклеточные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водоросли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диатомовые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самостоятельному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передвижению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отвечают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листьев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побегов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микроскопа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водорослей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листьев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традесканции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растительных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простейших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инфузории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передвижениям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простейших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многоклеточных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передвижениям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амебоидное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ресничное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жгутиковое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мышечное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3. 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Некоторые</w:t>
      </w: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общие</w:t>
      </w: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понятия</w:t>
      </w: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генетики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Ознакомившись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углубить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слагающуюся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элементов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Реальность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доказывается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двумя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1)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независимым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комбинированием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2)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изменяться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мутировать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удвоению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удвоении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хромосом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устойчивостью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постоянство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рассматриваться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механическая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сложившуюся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Материальной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служат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входит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Биохимической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перечисленных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самоудвоению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редупликации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посредство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РНК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записана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определяющая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замечательно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ступенях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органического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цветковых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указанием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нуклеиновых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определилась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момент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неживого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ясен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Диплоидный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следовательно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тканях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функционируют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немногие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обеспечивающий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усиленно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разрабатывается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указывающие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принадлежит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белкам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входящим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наряду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Цитоплазматическая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познакомились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наряду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наряду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ядерной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цитоплазматической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играющей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второстепенную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подчиненную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цитоплазматической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пластиды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хлоропласты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органоиды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самовоспроизведению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цветковых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пластиды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следующему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яйцевые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пластидами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последующих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преемственность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пыльцевую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трубку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пластид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касающиеся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оропластов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потеря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частичная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хлоропластами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хлорофилла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затронет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хлоропластов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картина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пестролистности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хлорофилла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светлыми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исключительно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материнской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хлоропластов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указывающие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цитоплазматической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чертой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материнской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объясняется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богато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цитоплазмой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сперматозоид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лишен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4. 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Генетика</w:t>
      </w: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эволюционная</w:t>
      </w: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теория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Разработанная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неопределенная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ненаправленная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существовало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разграничения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затрагивающей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модификационной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лежащей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границах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возникла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развилась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позже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дарвиновской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неопределенной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первичный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несущие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мутационные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особями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сочетания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комбинации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свободного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первичный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разновидностей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Резерв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протекающий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мутационный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свободное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пределах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накапливается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проявляющихся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академика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Шмальгаузена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резерва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подавляющее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возникающих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рецессивны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фенотипически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несущие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удвоения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распространяются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свободное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концентрации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возникшей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распространяется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проявляясь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фенотипически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гетерозиготной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концентрации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вероятным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несущих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рецессивные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появятся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гомозиготные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проявится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фенотипически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случаях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подпадают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фенотипической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однородности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насыщены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разнообразными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рецессивными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мутациями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гетерозиготную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находящуюся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непосредственным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постоянным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непосредственным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постоянным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Шмальгаузена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живущие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несходных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различаться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резерву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Знакомство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углубить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конкретизировать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протекающего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Предположим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создались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возникающие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уклонения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полезны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(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давление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приведет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постепенному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Приведем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индустриальных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воздухе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копоти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Стволы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грязно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коричневый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оттенок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живущей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бабочки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березовой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пяденицы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появляются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темноокрашенные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бабочек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заметными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фоне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поедают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загрязненной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дымом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пяденицы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становятся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заметными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осуществляющим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преимущественно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"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служат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поедающие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бабочек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напряженности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короткий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промежуток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разновидность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характеризующаяся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окраской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давлении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окрестностях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Манчестера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темная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березовой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пяденицы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вытеснила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светлую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протекала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лошади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пятипалой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однопалой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бескрылых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островных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Наряду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движущим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</w:t>
      </w:r>
      <w:proofErr w:type="gramStart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стабилизирующий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живущих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размах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выводящий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границы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оптимальной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неблагоприятен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сохраняются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меньшей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отсекаются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определяющие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широкую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стабилизирующего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опыляемых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насекомыми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характеризуются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Вегетативные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гораздо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пропорции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пригнаны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размерам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опыляющих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отразилась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неблагоприятно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опыления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Стабилизирующий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закрепил</w:t>
      </w:r>
      <w:r w:rsidRPr="00E955A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пропорции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размеры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стабилизирующей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преобразует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меняющихся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Стабилизирующий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полезные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постоянных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Сказанное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углубить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уточнить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яснее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представить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E955AF" w:rsidRDefault="00E955AF" w:rsidP="00E955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955AF" w:rsidRDefault="00E955AF" w:rsidP="00E955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955AF" w:rsidRDefault="00E955AF" w:rsidP="00E955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955AF" w:rsidRDefault="00E955AF" w:rsidP="00E955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955AF" w:rsidRDefault="00E955AF" w:rsidP="00E955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955AF" w:rsidRDefault="00E955AF" w:rsidP="00E955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955AF" w:rsidRDefault="00E955AF" w:rsidP="00E955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955AF" w:rsidRDefault="00E955AF" w:rsidP="00E955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955AF" w:rsidRDefault="00E955AF" w:rsidP="00E955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955AF" w:rsidRDefault="00E955AF" w:rsidP="00E955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955AF" w:rsidRDefault="00E955AF" w:rsidP="00E955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E955AF" w:rsidRDefault="00E955AF" w:rsidP="00E955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Список</w:t>
      </w:r>
      <w:r w:rsidRPr="00E955AF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литературы</w:t>
      </w:r>
    </w:p>
    <w:p w:rsidR="00E955AF" w:rsidRPr="00E955AF" w:rsidRDefault="00E955AF" w:rsidP="00E955AF">
      <w:pPr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Азимов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Краткая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.,1997.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Кемп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Армс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биологию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.,2000.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3.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Либберт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Общая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.,1978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Льоцци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физики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.,2001.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4. </w:t>
      </w:r>
      <w:proofErr w:type="spell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Найдыш</w:t>
      </w:r>
      <w:proofErr w:type="spell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Концепции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естествознания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Учебное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пособие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.,1999.</w:t>
      </w:r>
    </w:p>
    <w:p w:rsidR="00E955AF" w:rsidRPr="00E955AF" w:rsidRDefault="00E955AF" w:rsidP="00E955AF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Небел</w:t>
      </w:r>
      <w:proofErr w:type="gramEnd"/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среде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устроен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E955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E955A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.,1993.</w:t>
      </w:r>
    </w:p>
    <w:p w:rsidR="002D0B8E" w:rsidRDefault="002D0B8E" w:rsidP="00E955AF">
      <w:pPr>
        <w:ind w:firstLine="567"/>
      </w:pPr>
    </w:p>
    <w:sectPr w:rsidR="002D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7F3C"/>
    <w:multiLevelType w:val="multilevel"/>
    <w:tmpl w:val="EA66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D1E4C"/>
    <w:multiLevelType w:val="multilevel"/>
    <w:tmpl w:val="0F0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B7882"/>
    <w:multiLevelType w:val="multilevel"/>
    <w:tmpl w:val="ADAC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91587"/>
    <w:multiLevelType w:val="multilevel"/>
    <w:tmpl w:val="3512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F7"/>
    <w:rsid w:val="002D0B8E"/>
    <w:rsid w:val="006F4345"/>
    <w:rsid w:val="00E955AF"/>
    <w:rsid w:val="00F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5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55A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55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55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55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55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9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5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55A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55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55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55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55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9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4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3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342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307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875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616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4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3448</Words>
  <Characters>19654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3</cp:revision>
  <dcterms:created xsi:type="dcterms:W3CDTF">2023-02-03T02:36:00Z</dcterms:created>
  <dcterms:modified xsi:type="dcterms:W3CDTF">2023-02-03T02:37:00Z</dcterms:modified>
</cp:coreProperties>
</file>